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AF20C2">
        <w:rPr>
          <w:rFonts w:ascii="Times New Roman" w:hAnsi="Times New Roman"/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6AEFBEC" wp14:editId="62038751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02A4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F102A4" w:rsidRPr="00AF20C2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20C2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:rsidR="00F102A4" w:rsidRPr="00AF20C2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02A4" w:rsidRPr="00AF20C2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F102A4" w:rsidRPr="00F102A4" w:rsidTr="00B43474">
        <w:tc>
          <w:tcPr>
            <w:tcW w:w="5920" w:type="dxa"/>
            <w:shd w:val="clear" w:color="auto" w:fill="auto"/>
          </w:tcPr>
          <w:p w:rsidR="00F102A4" w:rsidRPr="00F102A4" w:rsidRDefault="00F102A4" w:rsidP="00B4347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F102A4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:rsidR="00F102A4" w:rsidRPr="00F102A4" w:rsidRDefault="00F102A4" w:rsidP="00B4347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F102A4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F102A4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F102A4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F102A4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F102A4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F102A4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F102A4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:rsidR="00F102A4" w:rsidRPr="00F102A4" w:rsidRDefault="00F102A4" w:rsidP="00B4347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102A4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:rsidR="00F102A4" w:rsidRPr="00F102A4" w:rsidRDefault="00F102A4" w:rsidP="00F102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102A4">
        <w:rPr>
          <w:rFonts w:ascii="Times New Roman" w:hAnsi="Times New Roman"/>
          <w:b/>
          <w:bCs/>
          <w:sz w:val="28"/>
          <w:szCs w:val="28"/>
          <w:lang w:val="ru-RU"/>
        </w:rPr>
        <w:t>ПРОФЕССИОНАЛЬНОЙ ДИСЦИПЛИНЫ</w:t>
      </w:r>
    </w:p>
    <w:p w:rsidR="00A972CE" w:rsidRPr="00A5753A" w:rsidRDefault="003C3B57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="00F102A4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="00043D5B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 w:rsidR="00834730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="00043D5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834730" w:rsidRPr="00F102A4"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  <w:t>Экологические основы природопользования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F102A4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F102A4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F102A4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szCs w:val="27"/>
          <w:shd w:val="clear" w:color="auto" w:fill="FFFFFF"/>
          <w:lang w:val="ru-RU"/>
        </w:rPr>
      </w:pPr>
      <w:r w:rsidRPr="00F102A4">
        <w:rPr>
          <w:rFonts w:ascii="Times New Roman" w:hAnsi="Times New Roman"/>
          <w:szCs w:val="27"/>
          <w:shd w:val="clear" w:color="auto" w:fill="FFFFFF"/>
          <w:lang w:val="ru-RU"/>
        </w:rPr>
        <w:lastRenderedPageBreak/>
        <w:t xml:space="preserve">Рабочая программа учебной дисциплины </w:t>
      </w:r>
      <w:r>
        <w:rPr>
          <w:rFonts w:ascii="Times New Roman" w:hAnsi="Times New Roman"/>
          <w:szCs w:val="27"/>
          <w:shd w:val="clear" w:color="auto" w:fill="FFFFFF"/>
          <w:lang w:val="ru-RU"/>
        </w:rPr>
        <w:t>ЕН.02 Экологические основы природопользования</w:t>
      </w:r>
      <w:r w:rsidRPr="00F102A4">
        <w:rPr>
          <w:rFonts w:ascii="Times New Roman" w:hAnsi="Times New Roman"/>
          <w:szCs w:val="27"/>
          <w:shd w:val="clear" w:color="auto" w:fill="FFFFFF"/>
          <w:lang w:val="ru-RU"/>
        </w:rPr>
        <w:t xml:space="preserve"> разработана на основе Федерального государственного образовательного стандарта (далее - ФГОС) по </w:t>
      </w:r>
      <w:r>
        <w:rPr>
          <w:rFonts w:ascii="Times New Roman" w:hAnsi="Times New Roman"/>
          <w:szCs w:val="27"/>
          <w:shd w:val="clear" w:color="auto" w:fill="FFFFFF"/>
          <w:lang w:val="ru-RU"/>
        </w:rPr>
        <w:t>специальности</w:t>
      </w:r>
      <w:r w:rsidRPr="00F102A4">
        <w:rPr>
          <w:rFonts w:ascii="Times New Roman" w:hAnsi="Times New Roman"/>
          <w:szCs w:val="27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szCs w:val="27"/>
          <w:shd w:val="clear" w:color="auto" w:fill="FFFFFF"/>
          <w:lang w:val="ru-RU"/>
        </w:rPr>
        <w:t>43.02.15 Поварское и кондитерское дело</w:t>
      </w:r>
      <w:r w:rsidRPr="00F102A4">
        <w:rPr>
          <w:rFonts w:ascii="Times New Roman" w:hAnsi="Times New Roman"/>
          <w:szCs w:val="27"/>
          <w:shd w:val="clear" w:color="auto" w:fill="FFFFFF"/>
          <w:lang w:val="ru-RU"/>
        </w:rPr>
        <w:t xml:space="preserve">, входящей в укрупненную группу профессий </w:t>
      </w:r>
      <w:r>
        <w:rPr>
          <w:rFonts w:ascii="Times New Roman" w:hAnsi="Times New Roman"/>
          <w:szCs w:val="27"/>
          <w:shd w:val="clear" w:color="auto" w:fill="FFFFFF"/>
          <w:lang w:val="ru-RU"/>
        </w:rPr>
        <w:t>43</w:t>
      </w:r>
      <w:r w:rsidRPr="00F102A4">
        <w:rPr>
          <w:rFonts w:ascii="Times New Roman" w:hAnsi="Times New Roman"/>
          <w:szCs w:val="27"/>
          <w:shd w:val="clear" w:color="auto" w:fill="FFFFFF"/>
          <w:lang w:val="ru-RU"/>
        </w:rPr>
        <w:t xml:space="preserve">.00.00 </w:t>
      </w:r>
      <w:r>
        <w:rPr>
          <w:rFonts w:ascii="Times New Roman" w:hAnsi="Times New Roman"/>
          <w:szCs w:val="27"/>
          <w:shd w:val="clear" w:color="auto" w:fill="FFFFFF"/>
          <w:lang w:val="ru-RU"/>
        </w:rPr>
        <w:t>Сервис и туризм</w:t>
      </w:r>
      <w:r w:rsidRPr="00F102A4">
        <w:rPr>
          <w:rFonts w:ascii="Times New Roman" w:hAnsi="Times New Roman"/>
          <w:szCs w:val="27"/>
          <w:shd w:val="clear" w:color="auto" w:fill="FFFFFF"/>
          <w:lang w:val="ru-RU"/>
        </w:rPr>
        <w:t>.</w:t>
      </w: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F102A4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F102A4" w:rsidRPr="00F102A4" w:rsidRDefault="00F102A4" w:rsidP="00F102A4">
      <w:pPr>
        <w:suppressAutoHyphens/>
        <w:jc w:val="both"/>
        <w:rPr>
          <w:rFonts w:ascii="Times New Roman" w:hAnsi="Times New Roman"/>
          <w:lang w:val="ru-RU"/>
        </w:rPr>
      </w:pP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F102A4">
        <w:rPr>
          <w:rFonts w:ascii="Times New Roman" w:hAnsi="Times New Roman"/>
          <w:lang w:val="ru-RU"/>
        </w:rPr>
        <w:t>Рассмотрена на заседании ПЦК</w:t>
      </w: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F102A4">
        <w:rPr>
          <w:rFonts w:ascii="Times New Roman" w:hAnsi="Times New Roman"/>
          <w:lang w:val="ru-RU"/>
        </w:rPr>
        <w:t xml:space="preserve">Протокол № </w:t>
      </w:r>
      <w:r w:rsidRPr="00F102A4">
        <w:rPr>
          <w:rFonts w:ascii="Times New Roman" w:hAnsi="Times New Roman"/>
          <w:u w:val="single"/>
          <w:lang w:val="ru-RU"/>
        </w:rPr>
        <w:t>16</w:t>
      </w:r>
      <w:r w:rsidRPr="00F102A4">
        <w:rPr>
          <w:rFonts w:ascii="Times New Roman" w:hAnsi="Times New Roman"/>
          <w:lang w:val="ru-RU"/>
        </w:rPr>
        <w:t xml:space="preserve"> от «</w:t>
      </w:r>
      <w:r w:rsidRPr="00F102A4">
        <w:rPr>
          <w:rFonts w:ascii="Times New Roman" w:hAnsi="Times New Roman"/>
          <w:u w:val="single"/>
          <w:lang w:val="ru-RU"/>
        </w:rPr>
        <w:t>20</w:t>
      </w:r>
      <w:r w:rsidRPr="00F102A4">
        <w:rPr>
          <w:rFonts w:ascii="Times New Roman" w:hAnsi="Times New Roman"/>
          <w:lang w:val="ru-RU"/>
        </w:rPr>
        <w:t xml:space="preserve">» </w:t>
      </w:r>
      <w:r w:rsidRPr="00F102A4">
        <w:rPr>
          <w:rFonts w:ascii="Times New Roman" w:hAnsi="Times New Roman"/>
          <w:u w:val="single"/>
          <w:lang w:val="ru-RU"/>
        </w:rPr>
        <w:t>июня</w:t>
      </w:r>
      <w:r w:rsidRPr="00F102A4">
        <w:rPr>
          <w:rFonts w:ascii="Times New Roman" w:hAnsi="Times New Roman"/>
          <w:lang w:val="ru-RU"/>
        </w:rPr>
        <w:t xml:space="preserve"> 20</w:t>
      </w:r>
      <w:r w:rsidRPr="00F102A4">
        <w:rPr>
          <w:rFonts w:ascii="Times New Roman" w:hAnsi="Times New Roman"/>
          <w:u w:val="single"/>
          <w:lang w:val="ru-RU"/>
        </w:rPr>
        <w:t>23</w:t>
      </w:r>
      <w:r w:rsidRPr="00F102A4">
        <w:rPr>
          <w:rFonts w:ascii="Times New Roman" w:hAnsi="Times New Roman"/>
          <w:lang w:val="ru-RU"/>
        </w:rPr>
        <w:t xml:space="preserve"> г.</w:t>
      </w: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F102A4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F102A4">
        <w:rPr>
          <w:rFonts w:ascii="Times New Roman" w:hAnsi="Times New Roman"/>
          <w:lang w:val="ru-RU"/>
        </w:rPr>
        <w:t xml:space="preserve">Протокол № </w:t>
      </w:r>
      <w:r w:rsidRPr="00F102A4">
        <w:rPr>
          <w:rFonts w:ascii="Times New Roman" w:hAnsi="Times New Roman"/>
          <w:u w:val="single"/>
          <w:lang w:val="ru-RU"/>
        </w:rPr>
        <w:t>7</w:t>
      </w:r>
      <w:r w:rsidRPr="00F102A4">
        <w:rPr>
          <w:rFonts w:ascii="Times New Roman" w:hAnsi="Times New Roman"/>
          <w:lang w:val="ru-RU"/>
        </w:rPr>
        <w:t xml:space="preserve"> от «</w:t>
      </w:r>
      <w:r w:rsidRPr="00F102A4">
        <w:rPr>
          <w:rFonts w:ascii="Times New Roman" w:hAnsi="Times New Roman"/>
          <w:u w:val="single"/>
          <w:lang w:val="ru-RU"/>
        </w:rPr>
        <w:t>21</w:t>
      </w:r>
      <w:r w:rsidRPr="00F102A4">
        <w:rPr>
          <w:rFonts w:ascii="Times New Roman" w:hAnsi="Times New Roman"/>
          <w:lang w:val="ru-RU"/>
        </w:rPr>
        <w:t xml:space="preserve">» </w:t>
      </w:r>
      <w:r w:rsidRPr="00F102A4">
        <w:rPr>
          <w:rFonts w:ascii="Times New Roman" w:hAnsi="Times New Roman"/>
          <w:u w:val="single"/>
          <w:lang w:val="ru-RU"/>
        </w:rPr>
        <w:t>июня</w:t>
      </w:r>
      <w:r w:rsidRPr="00F102A4">
        <w:rPr>
          <w:rFonts w:ascii="Times New Roman" w:hAnsi="Times New Roman"/>
          <w:lang w:val="ru-RU"/>
        </w:rPr>
        <w:t xml:space="preserve"> 20</w:t>
      </w:r>
      <w:r w:rsidRPr="00F102A4">
        <w:rPr>
          <w:rFonts w:ascii="Times New Roman" w:hAnsi="Times New Roman"/>
          <w:u w:val="single"/>
          <w:lang w:val="ru-RU"/>
        </w:rPr>
        <w:t>23</w:t>
      </w:r>
      <w:r w:rsidRPr="00F102A4">
        <w:rPr>
          <w:rFonts w:ascii="Times New Roman" w:hAnsi="Times New Roman"/>
          <w:lang w:val="ru-RU"/>
        </w:rPr>
        <w:t xml:space="preserve"> г.</w:t>
      </w:r>
    </w:p>
    <w:p w:rsidR="00F102A4" w:rsidRPr="00F102A4" w:rsidRDefault="00F102A4" w:rsidP="00F102A4">
      <w:pPr>
        <w:suppressAutoHyphens/>
        <w:jc w:val="both"/>
        <w:rPr>
          <w:rFonts w:ascii="Times New Roman" w:hAnsi="Times New Roman"/>
          <w:noProof/>
          <w:lang w:val="ru-RU"/>
        </w:rPr>
      </w:pPr>
    </w:p>
    <w:p w:rsidR="00F102A4" w:rsidRPr="00F102A4" w:rsidRDefault="00F102A4" w:rsidP="00F102A4">
      <w:pPr>
        <w:suppressAutoHyphens/>
        <w:jc w:val="both"/>
        <w:rPr>
          <w:rFonts w:ascii="Times New Roman" w:hAnsi="Times New Roman"/>
          <w:lang w:val="ru-RU"/>
        </w:rPr>
      </w:pP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F102A4">
        <w:rPr>
          <w:rFonts w:ascii="Times New Roman" w:hAnsi="Times New Roman"/>
          <w:lang w:val="ru-RU"/>
        </w:rPr>
        <w:t>Разработчики:</w:t>
      </w:r>
    </w:p>
    <w:p w:rsidR="00F102A4" w:rsidRPr="00F102A4" w:rsidRDefault="00F102A4" w:rsidP="00F102A4">
      <w:pPr>
        <w:suppressAutoHyphens/>
        <w:ind w:firstLine="709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Загорулько</w:t>
      </w:r>
      <w:proofErr w:type="spellEnd"/>
      <w:r>
        <w:rPr>
          <w:rFonts w:ascii="Times New Roman" w:hAnsi="Times New Roman"/>
          <w:lang w:val="ru-RU"/>
        </w:rPr>
        <w:t xml:space="preserve"> И.Ю</w:t>
      </w:r>
      <w:r w:rsidRPr="00F102A4">
        <w:rPr>
          <w:rFonts w:ascii="Times New Roman" w:hAnsi="Times New Roman"/>
          <w:lang w:val="ru-RU"/>
        </w:rPr>
        <w:t>. -  преподаватель первой 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43D5B" w:rsidRDefault="00043D5B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C3B57" w:rsidRDefault="003C3B57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A972CE" w:rsidRPr="00C96DEB" w:rsidTr="005524FA">
        <w:tc>
          <w:tcPr>
            <w:tcW w:w="8755" w:type="dxa"/>
          </w:tcPr>
          <w:p w:rsidR="00F102A4" w:rsidRPr="00F102A4" w:rsidRDefault="00F102A4" w:rsidP="00F102A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F102A4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РАБОЧЕЙ ПРОГРАММЫ УЧЕБНОЙ ДИСЦИПЛИНЫ</w:t>
            </w:r>
          </w:p>
          <w:p w:rsidR="00F102A4" w:rsidRPr="00F102A4" w:rsidRDefault="00F102A4" w:rsidP="00F102A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F102A4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УЧЕБНОЙ ДИСЦИПЛИНЫ</w:t>
            </w:r>
          </w:p>
          <w:p w:rsidR="00F102A4" w:rsidRPr="00F102A4" w:rsidRDefault="00F102A4" w:rsidP="00F102A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F102A4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УЧЕБНОЙ ДИСЦИПЛИНЫ</w:t>
            </w:r>
          </w:p>
          <w:p w:rsidR="00A972CE" w:rsidRPr="00A972CE" w:rsidRDefault="00F102A4" w:rsidP="00F102A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F102A4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6F3E2F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6F3E2F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7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6F3E2F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102A4" w:rsidRPr="00F102A4" w:rsidRDefault="00F102A4" w:rsidP="00F102A4">
      <w:pPr>
        <w:pStyle w:val="a3"/>
        <w:numPr>
          <w:ilvl w:val="0"/>
          <w:numId w:val="2"/>
        </w:numPr>
        <w:ind w:left="0" w:firstLine="0"/>
        <w:jc w:val="center"/>
        <w:rPr>
          <w:rFonts w:ascii="Times New Roman" w:hAnsi="Times New Roman"/>
          <w:b/>
          <w:szCs w:val="28"/>
          <w:lang w:val="ru-RU"/>
        </w:rPr>
      </w:pPr>
      <w:r w:rsidRPr="00F102A4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РАБОЧЕЙ ПРОГРАММЫ УЧЕБНОЙ ДИСЦИПЛИНЫ</w:t>
      </w:r>
    </w:p>
    <w:p w:rsidR="00A972CE" w:rsidRPr="00A972CE" w:rsidRDefault="00834730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Экологические основы природопользования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3C3B57" w:rsidRDefault="00C96DEB" w:rsidP="003C3B57">
      <w:pPr>
        <w:jc w:val="both"/>
        <w:rPr>
          <w:rFonts w:ascii="Tahoma" w:eastAsia="Times New Roman" w:hAnsi="Tahoma" w:cs="Tahoma"/>
          <w:color w:val="000000"/>
          <w:sz w:val="16"/>
          <w:szCs w:val="16"/>
          <w:lang w:val="ru-RU" w:eastAsia="ru-RU" w:bidi="ar-SA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</w:t>
      </w:r>
      <w:r w:rsidR="003C3B57">
        <w:rPr>
          <w:rFonts w:ascii="Times New Roman" w:eastAsia="Times New Roman" w:hAnsi="Times New Roman"/>
          <w:color w:val="000000"/>
          <w:lang w:val="ru-RU" w:eastAsia="ru-RU" w:bidi="ar-SA"/>
        </w:rPr>
        <w:t>м</w:t>
      </w:r>
      <w:r w:rsidR="003C3B57" w:rsidRPr="003C3B57">
        <w:rPr>
          <w:rFonts w:ascii="Times New Roman" w:eastAsia="Times New Roman" w:hAnsi="Times New Roman"/>
          <w:color w:val="000000"/>
          <w:lang w:val="ru-RU" w:eastAsia="ru-RU" w:bidi="ar-SA"/>
        </w:rPr>
        <w:t>атематический и общий естественнонаучный учебный цикл</w:t>
      </w:r>
      <w:r w:rsidRPr="003C3B57">
        <w:rPr>
          <w:rFonts w:ascii="Times New Roman" w:hAnsi="Times New Roman"/>
          <w:lang w:val="ru-RU"/>
        </w:rPr>
        <w:t>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F102A4" w:rsidTr="00B03CCB">
        <w:tc>
          <w:tcPr>
            <w:tcW w:w="1129" w:type="dxa"/>
          </w:tcPr>
          <w:p w:rsidR="00834730" w:rsidRPr="00834730" w:rsidRDefault="00834730" w:rsidP="00834730">
            <w:pPr>
              <w:pStyle w:val="Default"/>
              <w:jc w:val="center"/>
              <w:rPr>
                <w:sz w:val="20"/>
                <w:szCs w:val="23"/>
              </w:rPr>
            </w:pPr>
            <w:r w:rsidRPr="00834730">
              <w:rPr>
                <w:bCs/>
                <w:sz w:val="20"/>
                <w:szCs w:val="23"/>
              </w:rPr>
              <w:t xml:space="preserve">ПК 6.3-6.4 </w:t>
            </w:r>
          </w:p>
          <w:p w:rsidR="00834730" w:rsidRPr="00834730" w:rsidRDefault="00834730" w:rsidP="00834730">
            <w:pPr>
              <w:pStyle w:val="Default"/>
              <w:jc w:val="center"/>
              <w:rPr>
                <w:sz w:val="20"/>
                <w:szCs w:val="23"/>
              </w:rPr>
            </w:pPr>
            <w:r w:rsidRPr="00834730">
              <w:rPr>
                <w:bCs/>
                <w:sz w:val="20"/>
                <w:szCs w:val="23"/>
              </w:rPr>
              <w:t xml:space="preserve">ОК 02 </w:t>
            </w:r>
          </w:p>
          <w:p w:rsidR="00834730" w:rsidRPr="00834730" w:rsidRDefault="00834730" w:rsidP="00834730">
            <w:pPr>
              <w:pStyle w:val="Default"/>
              <w:jc w:val="center"/>
              <w:rPr>
                <w:sz w:val="20"/>
                <w:szCs w:val="23"/>
              </w:rPr>
            </w:pPr>
            <w:r w:rsidRPr="00834730">
              <w:rPr>
                <w:bCs/>
                <w:sz w:val="20"/>
                <w:szCs w:val="23"/>
              </w:rPr>
              <w:t xml:space="preserve">ОК 03 </w:t>
            </w:r>
          </w:p>
          <w:p w:rsidR="00834730" w:rsidRPr="00834730" w:rsidRDefault="00834730" w:rsidP="00834730">
            <w:pPr>
              <w:pStyle w:val="Default"/>
              <w:jc w:val="center"/>
              <w:rPr>
                <w:sz w:val="20"/>
                <w:szCs w:val="23"/>
              </w:rPr>
            </w:pPr>
            <w:r w:rsidRPr="00834730">
              <w:rPr>
                <w:bCs/>
                <w:sz w:val="20"/>
                <w:szCs w:val="23"/>
              </w:rPr>
              <w:t xml:space="preserve">ОК 04 </w:t>
            </w:r>
          </w:p>
          <w:p w:rsidR="00834730" w:rsidRPr="00834730" w:rsidRDefault="00834730" w:rsidP="00834730">
            <w:pPr>
              <w:pStyle w:val="Default"/>
              <w:jc w:val="center"/>
              <w:rPr>
                <w:sz w:val="20"/>
                <w:szCs w:val="23"/>
              </w:rPr>
            </w:pPr>
            <w:r w:rsidRPr="00834730">
              <w:rPr>
                <w:bCs/>
                <w:sz w:val="20"/>
                <w:szCs w:val="23"/>
              </w:rPr>
              <w:t xml:space="preserve">ОК 05 </w:t>
            </w:r>
          </w:p>
          <w:p w:rsidR="00834730" w:rsidRPr="00834730" w:rsidRDefault="00834730" w:rsidP="00834730">
            <w:pPr>
              <w:pStyle w:val="Default"/>
              <w:jc w:val="center"/>
              <w:rPr>
                <w:sz w:val="20"/>
                <w:szCs w:val="23"/>
              </w:rPr>
            </w:pPr>
            <w:r w:rsidRPr="00834730">
              <w:rPr>
                <w:bCs/>
                <w:sz w:val="20"/>
                <w:szCs w:val="23"/>
              </w:rPr>
              <w:t xml:space="preserve">ОК 06 </w:t>
            </w:r>
          </w:p>
          <w:p w:rsidR="00834730" w:rsidRPr="00834730" w:rsidRDefault="00834730" w:rsidP="00834730">
            <w:pPr>
              <w:pStyle w:val="Default"/>
              <w:jc w:val="center"/>
              <w:rPr>
                <w:sz w:val="20"/>
                <w:szCs w:val="23"/>
              </w:rPr>
            </w:pPr>
            <w:r w:rsidRPr="00834730">
              <w:rPr>
                <w:bCs/>
                <w:sz w:val="20"/>
                <w:szCs w:val="23"/>
              </w:rPr>
              <w:t xml:space="preserve">ОК 07 </w:t>
            </w:r>
          </w:p>
          <w:p w:rsidR="00834730" w:rsidRPr="00834730" w:rsidRDefault="00834730" w:rsidP="00834730">
            <w:pPr>
              <w:pStyle w:val="Default"/>
              <w:jc w:val="center"/>
              <w:rPr>
                <w:sz w:val="20"/>
                <w:szCs w:val="23"/>
              </w:rPr>
            </w:pPr>
            <w:r w:rsidRPr="00834730">
              <w:rPr>
                <w:bCs/>
                <w:sz w:val="20"/>
                <w:szCs w:val="23"/>
              </w:rPr>
              <w:t xml:space="preserve">ОК 09 </w:t>
            </w:r>
          </w:p>
          <w:p w:rsidR="00C72FA7" w:rsidRPr="00834730" w:rsidRDefault="00834730" w:rsidP="00834730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834730">
              <w:rPr>
                <w:rFonts w:ascii="Times New Roman" w:hAnsi="Times New Roman"/>
                <w:bCs/>
                <w:sz w:val="20"/>
                <w:szCs w:val="23"/>
              </w:rPr>
              <w:t xml:space="preserve">ОК 11 </w:t>
            </w:r>
          </w:p>
        </w:tc>
        <w:tc>
          <w:tcPr>
            <w:tcW w:w="3686" w:type="dxa"/>
          </w:tcPr>
          <w:p w:rsidR="00834730" w:rsidRPr="00834730" w:rsidRDefault="006F3E2F" w:rsidP="00834730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-</w:t>
            </w:r>
            <w:r w:rsidR="00834730" w:rsidRPr="00834730">
              <w:rPr>
                <w:sz w:val="20"/>
                <w:szCs w:val="23"/>
              </w:rPr>
              <w:t>анализировать и прогнозироват</w:t>
            </w:r>
            <w:r w:rsidR="00834730">
              <w:rPr>
                <w:sz w:val="20"/>
                <w:szCs w:val="23"/>
              </w:rPr>
              <w:t>ь экологические последствия раз</w:t>
            </w:r>
            <w:r w:rsidR="00834730" w:rsidRPr="00834730">
              <w:rPr>
                <w:sz w:val="20"/>
                <w:szCs w:val="23"/>
              </w:rPr>
              <w:t xml:space="preserve">личных видов деятельности;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-использовать в профессиональ</w:t>
            </w:r>
            <w:r w:rsidRPr="00834730">
              <w:rPr>
                <w:sz w:val="20"/>
                <w:szCs w:val="23"/>
              </w:rPr>
              <w:t xml:space="preserve">ной деятельности представления о взаимосвязи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организмов и среды обитания; </w:t>
            </w:r>
          </w:p>
          <w:p w:rsidR="00081F45" w:rsidRPr="00834730" w:rsidRDefault="00834730" w:rsidP="00834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834730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-соблюдать в профессиональной деятельности регламенты экологической безопасности </w:t>
            </w:r>
          </w:p>
        </w:tc>
        <w:tc>
          <w:tcPr>
            <w:tcW w:w="4819" w:type="dxa"/>
          </w:tcPr>
          <w:p w:rsidR="00834730" w:rsidRPr="00834730" w:rsidRDefault="006F3E2F" w:rsidP="00834730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="00834730" w:rsidRPr="00834730">
              <w:rPr>
                <w:sz w:val="20"/>
                <w:szCs w:val="23"/>
              </w:rPr>
              <w:t xml:space="preserve">принципы взаимодействия живых организмов и среды обитания.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-особенности взаимодействия общества и природы, основные источники техногенного взаимодействия на окружающую среду;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-об условиях устойчивого развития экосистем и возможных причинах возникновения экологического кризиса;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-принципы и методы рационального природопользования;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-методы экологического регулирования;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-принципы размещения производств различного типа;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-основные группы отходов их источники и масштабы образования;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-понятия и принципы мониторинга окружающей среды;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-правовые и социальные вопросы природопользования и экологической безопасности;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-принципы и правила международного сотрудничества области природопользования и охраны окружающей среды; </w:t>
            </w:r>
          </w:p>
          <w:p w:rsidR="00834730" w:rsidRPr="00834730" w:rsidRDefault="00834730" w:rsidP="00834730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>-</w:t>
            </w:r>
            <w:proofErr w:type="spellStart"/>
            <w:r w:rsidRPr="00834730">
              <w:rPr>
                <w:sz w:val="20"/>
                <w:szCs w:val="23"/>
              </w:rPr>
              <w:t>природоресурсный</w:t>
            </w:r>
            <w:proofErr w:type="spellEnd"/>
            <w:r w:rsidRPr="00834730">
              <w:rPr>
                <w:sz w:val="20"/>
                <w:szCs w:val="23"/>
              </w:rPr>
              <w:t xml:space="preserve"> потенциал Российской Федерации; </w:t>
            </w:r>
          </w:p>
          <w:p w:rsidR="00081F45" w:rsidRPr="00834730" w:rsidRDefault="00834730" w:rsidP="00834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F102A4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-охраняемые природные территории. </w:t>
            </w:r>
          </w:p>
        </w:tc>
      </w:tr>
    </w:tbl>
    <w:p w:rsidR="00043D5B" w:rsidRDefault="00043D5B" w:rsidP="00956F92">
      <w:pPr>
        <w:pStyle w:val="Default"/>
        <w:jc w:val="center"/>
        <w:rPr>
          <w:b/>
          <w:bCs/>
          <w:szCs w:val="23"/>
        </w:rPr>
      </w:pPr>
    </w:p>
    <w:p w:rsidR="00956F92" w:rsidRPr="00956F92" w:rsidRDefault="00F102A4" w:rsidP="00956F92">
      <w:pPr>
        <w:pStyle w:val="Default"/>
        <w:jc w:val="center"/>
        <w:rPr>
          <w:szCs w:val="23"/>
        </w:rPr>
      </w:pPr>
      <w:r w:rsidRPr="00F102A4">
        <w:rPr>
          <w:b/>
          <w:bCs/>
          <w:szCs w:val="23"/>
        </w:rPr>
        <w:t>2.</w:t>
      </w:r>
      <w:r w:rsidRPr="00F102A4">
        <w:rPr>
          <w:b/>
          <w:bCs/>
          <w:szCs w:val="23"/>
        </w:rPr>
        <w:tab/>
        <w:t>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1E4FDA" w:rsidP="00956F92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956F92" w:rsidRPr="00956F92" w:rsidRDefault="00834730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64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1E4FDA" w:rsidRPr="00956F92" w:rsidRDefault="00834730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60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1E4FDA" w:rsidRPr="00956F92" w:rsidRDefault="00834730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1E4FDA" w:rsidRPr="00956F92" w:rsidRDefault="00834730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1E4FDA" w:rsidRPr="00956F92" w:rsidRDefault="00834730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в форме дифференцированного зачета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EE210D" w:rsidTr="00B03CCB">
        <w:trPr>
          <w:trHeight w:val="20"/>
        </w:trPr>
        <w:tc>
          <w:tcPr>
            <w:tcW w:w="2822" w:type="dxa"/>
          </w:tcPr>
          <w:p w:rsidR="00E6255F" w:rsidRPr="00EE210D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EE210D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EE210D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EE210D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EE210D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EE210D" w:rsidTr="00B03CCB">
        <w:trPr>
          <w:trHeight w:val="20"/>
        </w:trPr>
        <w:tc>
          <w:tcPr>
            <w:tcW w:w="2822" w:type="dxa"/>
          </w:tcPr>
          <w:p w:rsidR="00E6255F" w:rsidRPr="00EE210D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EE210D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EE210D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EE210D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EE210D" w:rsidRPr="00F102A4" w:rsidTr="00D31A23">
        <w:trPr>
          <w:trHeight w:val="20"/>
        </w:trPr>
        <w:tc>
          <w:tcPr>
            <w:tcW w:w="12723" w:type="dxa"/>
            <w:gridSpan w:val="2"/>
          </w:tcPr>
          <w:p w:rsidR="00EE210D" w:rsidRPr="00EE210D" w:rsidRDefault="00EE210D" w:rsidP="00EE210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102A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Раздел 1. Особенности взаимодействие природы и общества </w:t>
            </w:r>
          </w:p>
        </w:tc>
        <w:tc>
          <w:tcPr>
            <w:tcW w:w="885" w:type="dxa"/>
            <w:vAlign w:val="center"/>
          </w:tcPr>
          <w:p w:rsidR="00EE210D" w:rsidRPr="00EE210D" w:rsidRDefault="00EE210D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EE210D" w:rsidRPr="00EE210D" w:rsidRDefault="00EE210D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43D5B" w:rsidRPr="00EE210D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834730" w:rsidRPr="00EE210D" w:rsidRDefault="00834730" w:rsidP="00834730">
            <w:pPr>
              <w:pStyle w:val="Default"/>
              <w:jc w:val="center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Тема 1.1 </w:t>
            </w:r>
          </w:p>
          <w:p w:rsidR="00043D5B" w:rsidRPr="00EE210D" w:rsidRDefault="00834730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EE210D">
              <w:rPr>
                <w:rFonts w:ascii="Times New Roman" w:hAnsi="Times New Roman"/>
                <w:b/>
                <w:bCs/>
                <w:sz w:val="20"/>
                <w:szCs w:val="20"/>
              </w:rPr>
              <w:t>Природоохранный</w:t>
            </w:r>
            <w:proofErr w:type="spellEnd"/>
            <w:r w:rsidRPr="00EE210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E210D">
              <w:rPr>
                <w:rFonts w:ascii="Times New Roman" w:hAnsi="Times New Roman"/>
                <w:b/>
                <w:bCs/>
                <w:sz w:val="20"/>
                <w:szCs w:val="20"/>
              </w:rPr>
              <w:t>потенциа</w:t>
            </w:r>
            <w:proofErr w:type="spellEnd"/>
            <w:r w:rsidRPr="00EE210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л</w:t>
            </w:r>
          </w:p>
        </w:tc>
        <w:tc>
          <w:tcPr>
            <w:tcW w:w="9901" w:type="dxa"/>
          </w:tcPr>
          <w:p w:rsidR="00043D5B" w:rsidRPr="00EE210D" w:rsidRDefault="00043D5B" w:rsidP="00043D5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043D5B" w:rsidRPr="00EE210D" w:rsidRDefault="006F3E2F" w:rsidP="00043D5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EE210D" w:rsidRPr="00EE210D" w:rsidRDefault="00EE210D" w:rsidP="00EE210D">
            <w:pPr>
              <w:pStyle w:val="Default"/>
              <w:jc w:val="center"/>
              <w:rPr>
                <w:sz w:val="20"/>
                <w:szCs w:val="23"/>
              </w:rPr>
            </w:pPr>
            <w:r w:rsidRPr="00EE210D">
              <w:rPr>
                <w:bCs/>
                <w:sz w:val="20"/>
                <w:szCs w:val="23"/>
              </w:rPr>
              <w:t xml:space="preserve">ОК 2 </w:t>
            </w:r>
          </w:p>
          <w:p w:rsidR="00EE210D" w:rsidRPr="00EE210D" w:rsidRDefault="00EE210D" w:rsidP="00EE210D">
            <w:pPr>
              <w:pStyle w:val="Default"/>
              <w:jc w:val="center"/>
              <w:rPr>
                <w:sz w:val="20"/>
                <w:szCs w:val="23"/>
              </w:rPr>
            </w:pPr>
            <w:r w:rsidRPr="00EE210D">
              <w:rPr>
                <w:bCs/>
                <w:sz w:val="20"/>
                <w:szCs w:val="23"/>
              </w:rPr>
              <w:t xml:space="preserve">ОК 4-7 </w:t>
            </w:r>
          </w:p>
          <w:p w:rsidR="00043D5B" w:rsidRPr="00EE210D" w:rsidRDefault="00EE210D" w:rsidP="00EE210D">
            <w:pPr>
              <w:pStyle w:val="Default"/>
              <w:jc w:val="center"/>
              <w:rPr>
                <w:sz w:val="20"/>
                <w:szCs w:val="20"/>
              </w:rPr>
            </w:pPr>
            <w:r w:rsidRPr="00EE210D">
              <w:rPr>
                <w:bCs/>
                <w:sz w:val="20"/>
                <w:szCs w:val="23"/>
              </w:rPr>
              <w:t>ОК 11</w:t>
            </w:r>
            <w:r w:rsidRPr="00EE210D">
              <w:rPr>
                <w:b/>
                <w:bCs/>
                <w:sz w:val="20"/>
                <w:szCs w:val="23"/>
              </w:rPr>
              <w:t xml:space="preserve"> </w:t>
            </w:r>
          </w:p>
        </w:tc>
      </w:tr>
      <w:tr w:rsidR="00043D5B" w:rsidRPr="00EE210D" w:rsidTr="00B03CCB">
        <w:trPr>
          <w:trHeight w:val="20"/>
        </w:trPr>
        <w:tc>
          <w:tcPr>
            <w:tcW w:w="2822" w:type="dxa"/>
            <w:vMerge/>
          </w:tcPr>
          <w:p w:rsidR="00043D5B" w:rsidRPr="00EE210D" w:rsidRDefault="00043D5B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043D5B" w:rsidRPr="00EE210D" w:rsidRDefault="00834730" w:rsidP="00834730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 xml:space="preserve">Формы взаимодействия природы и общества. Экологические последствия различных видов человеческой деятельности. </w:t>
            </w:r>
          </w:p>
        </w:tc>
        <w:tc>
          <w:tcPr>
            <w:tcW w:w="885" w:type="dxa"/>
          </w:tcPr>
          <w:p w:rsidR="00043D5B" w:rsidRPr="00EE210D" w:rsidRDefault="006F3E2F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043D5B" w:rsidRPr="00EE210D" w:rsidRDefault="00043D5B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834730" w:rsidRPr="00EE210D" w:rsidTr="00B03CCB">
        <w:trPr>
          <w:trHeight w:val="20"/>
        </w:trPr>
        <w:tc>
          <w:tcPr>
            <w:tcW w:w="2822" w:type="dxa"/>
            <w:vMerge/>
          </w:tcPr>
          <w:p w:rsidR="00834730" w:rsidRPr="00EE210D" w:rsidRDefault="00834730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834730" w:rsidRPr="00EE210D" w:rsidRDefault="00834730" w:rsidP="00834730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Влияние урбанизации на биосферу. Условия устойчивого состояния экосистем и возможные причины возникновения экологического кризиса.</w:t>
            </w:r>
          </w:p>
        </w:tc>
        <w:tc>
          <w:tcPr>
            <w:tcW w:w="885" w:type="dxa"/>
          </w:tcPr>
          <w:p w:rsidR="00834730" w:rsidRPr="00EE210D" w:rsidRDefault="006F3E2F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834730" w:rsidRPr="00EE210D" w:rsidRDefault="00834730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834730" w:rsidRPr="00EE210D" w:rsidTr="00B03CCB">
        <w:trPr>
          <w:trHeight w:val="20"/>
        </w:trPr>
        <w:tc>
          <w:tcPr>
            <w:tcW w:w="2822" w:type="dxa"/>
            <w:vMerge/>
          </w:tcPr>
          <w:p w:rsidR="00834730" w:rsidRPr="00EE210D" w:rsidRDefault="00834730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834730" w:rsidRPr="00EE210D" w:rsidRDefault="00834730" w:rsidP="00B12361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Глобальные проблемы экологии (разрушение озонового слоя, истощение энергетических ресурсов, «парниковый эффект» и др.) и пути их решения.</w:t>
            </w:r>
          </w:p>
        </w:tc>
        <w:tc>
          <w:tcPr>
            <w:tcW w:w="885" w:type="dxa"/>
          </w:tcPr>
          <w:p w:rsidR="00834730" w:rsidRPr="00EE210D" w:rsidRDefault="006F3E2F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834730" w:rsidRPr="00EE210D" w:rsidRDefault="00834730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834730" w:rsidRPr="00EE210D" w:rsidTr="00B03CCB">
        <w:trPr>
          <w:trHeight w:val="20"/>
        </w:trPr>
        <w:tc>
          <w:tcPr>
            <w:tcW w:w="2822" w:type="dxa"/>
            <w:vMerge/>
          </w:tcPr>
          <w:p w:rsidR="00834730" w:rsidRPr="00EE210D" w:rsidRDefault="00834730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834730" w:rsidRPr="00EE210D" w:rsidRDefault="00834730" w:rsidP="00834730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Выявление роли человеческого фактора в решении проблем экологии. Содействие сохранению окружающей среды.</w:t>
            </w:r>
          </w:p>
        </w:tc>
        <w:tc>
          <w:tcPr>
            <w:tcW w:w="885" w:type="dxa"/>
          </w:tcPr>
          <w:p w:rsidR="00834730" w:rsidRPr="00EE210D" w:rsidRDefault="006F3E2F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834730" w:rsidRPr="00EE210D" w:rsidRDefault="00834730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</w:tcPr>
          <w:p w:rsidR="00337966" w:rsidRPr="00EE210D" w:rsidRDefault="00337966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EE210D" w:rsidRDefault="00337966" w:rsidP="0034227B">
            <w:pPr>
              <w:pStyle w:val="Default"/>
              <w:rPr>
                <w:b/>
                <w:sz w:val="20"/>
                <w:szCs w:val="20"/>
              </w:rPr>
            </w:pPr>
            <w:r w:rsidRPr="00EE210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EE210D" w:rsidRDefault="00D82015" w:rsidP="0083473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EE210D" w:rsidRDefault="00337966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</w:tcPr>
          <w:p w:rsidR="00337966" w:rsidRPr="00EE210D" w:rsidRDefault="00337966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EE210D" w:rsidRDefault="00EE210D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Сравнение типов взаимоотношений в экосистеме</w:t>
            </w:r>
          </w:p>
        </w:tc>
        <w:tc>
          <w:tcPr>
            <w:tcW w:w="885" w:type="dxa"/>
          </w:tcPr>
          <w:p w:rsidR="00337966" w:rsidRPr="00EE210D" w:rsidRDefault="00D82015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EE210D" w:rsidRDefault="00337966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834730" w:rsidRPr="00EE210D" w:rsidRDefault="00834730" w:rsidP="00834730">
            <w:pPr>
              <w:pStyle w:val="Default"/>
              <w:jc w:val="center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Тема 1.2. </w:t>
            </w:r>
          </w:p>
          <w:p w:rsidR="00337966" w:rsidRPr="00EE210D" w:rsidRDefault="00834730" w:rsidP="00834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Природные ресурсы и рациональное природопользование </w:t>
            </w:r>
          </w:p>
        </w:tc>
        <w:tc>
          <w:tcPr>
            <w:tcW w:w="9901" w:type="dxa"/>
          </w:tcPr>
          <w:p w:rsidR="00337966" w:rsidRPr="00EE210D" w:rsidRDefault="00337966" w:rsidP="00B12361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EE210D" w:rsidRDefault="006F3E2F" w:rsidP="00B1236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EE210D" w:rsidRPr="00EE210D" w:rsidRDefault="00EE210D" w:rsidP="00EE210D">
            <w:pPr>
              <w:pStyle w:val="Default"/>
              <w:jc w:val="center"/>
              <w:rPr>
                <w:sz w:val="20"/>
                <w:szCs w:val="23"/>
              </w:rPr>
            </w:pPr>
            <w:r w:rsidRPr="00EE210D">
              <w:rPr>
                <w:bCs/>
                <w:sz w:val="20"/>
                <w:szCs w:val="23"/>
              </w:rPr>
              <w:t xml:space="preserve">ОК 2 </w:t>
            </w:r>
          </w:p>
          <w:p w:rsidR="00337966" w:rsidRPr="00EE210D" w:rsidRDefault="00EE210D" w:rsidP="00EE210D">
            <w:pPr>
              <w:pStyle w:val="Default"/>
              <w:jc w:val="center"/>
              <w:rPr>
                <w:sz w:val="20"/>
                <w:szCs w:val="20"/>
              </w:rPr>
            </w:pPr>
            <w:r w:rsidRPr="00EE210D">
              <w:rPr>
                <w:bCs/>
                <w:sz w:val="20"/>
                <w:szCs w:val="23"/>
              </w:rPr>
              <w:t>ОК 4-7</w:t>
            </w: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834730" w:rsidP="00E70CF8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 xml:space="preserve">Природные ресурсы и их классификация. </w:t>
            </w:r>
          </w:p>
        </w:tc>
        <w:tc>
          <w:tcPr>
            <w:tcW w:w="885" w:type="dxa"/>
          </w:tcPr>
          <w:p w:rsidR="00337966" w:rsidRPr="00EE210D" w:rsidRDefault="006F3E2F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E70CF8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Пищевые ресурсы человечества. Проблемы использования и воспроизводства природных ресурсов.</w:t>
            </w:r>
          </w:p>
        </w:tc>
        <w:tc>
          <w:tcPr>
            <w:tcW w:w="885" w:type="dxa"/>
          </w:tcPr>
          <w:p w:rsidR="00337966" w:rsidRPr="00EE210D" w:rsidRDefault="006F3E2F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E70CF8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Генная инженерия и генетически модифицированные объекты.</w:t>
            </w:r>
          </w:p>
        </w:tc>
        <w:tc>
          <w:tcPr>
            <w:tcW w:w="885" w:type="dxa"/>
          </w:tcPr>
          <w:p w:rsidR="00337966" w:rsidRPr="00EE210D" w:rsidRDefault="006F3E2F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E70CF8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Понятие и принципы рационального природопользования. Охраняемые природные территории.</w:t>
            </w:r>
          </w:p>
        </w:tc>
        <w:tc>
          <w:tcPr>
            <w:tcW w:w="885" w:type="dxa"/>
          </w:tcPr>
          <w:p w:rsidR="00337966" w:rsidRPr="00EE210D" w:rsidRDefault="006F3E2F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337966" w:rsidP="00B12361">
            <w:pPr>
              <w:pStyle w:val="Default"/>
              <w:rPr>
                <w:b/>
                <w:sz w:val="20"/>
                <w:szCs w:val="20"/>
              </w:rPr>
            </w:pPr>
            <w:r w:rsidRPr="00EE210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EE210D" w:rsidRDefault="00D82015" w:rsidP="0083473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EE210D" w:rsidP="00B12361">
            <w:pPr>
              <w:pStyle w:val="Default"/>
              <w:rPr>
                <w:b/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Классификация природных ресурсов, методы рационального природопользования</w:t>
            </w:r>
          </w:p>
        </w:tc>
        <w:tc>
          <w:tcPr>
            <w:tcW w:w="885" w:type="dxa"/>
          </w:tcPr>
          <w:p w:rsidR="00337966" w:rsidRPr="00EE210D" w:rsidRDefault="00D82015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E210D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E210D" w:rsidRPr="00EE210D" w:rsidRDefault="00EE210D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E210D" w:rsidRPr="00EE210D" w:rsidRDefault="00EE210D" w:rsidP="00B12361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Техногенные нагрузки на природу</w:t>
            </w:r>
          </w:p>
        </w:tc>
        <w:tc>
          <w:tcPr>
            <w:tcW w:w="885" w:type="dxa"/>
          </w:tcPr>
          <w:p w:rsidR="00EE210D" w:rsidRPr="00EE210D" w:rsidRDefault="00D82015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E210D" w:rsidRPr="00EE210D" w:rsidRDefault="00EE210D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E210D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E210D" w:rsidRPr="00EE210D" w:rsidRDefault="00EE210D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E210D" w:rsidRPr="00EE210D" w:rsidRDefault="00EE210D" w:rsidP="00B12361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Рациональное использование природных ресурсов</w:t>
            </w:r>
          </w:p>
        </w:tc>
        <w:tc>
          <w:tcPr>
            <w:tcW w:w="885" w:type="dxa"/>
          </w:tcPr>
          <w:p w:rsidR="00EE210D" w:rsidRPr="00EE210D" w:rsidRDefault="00D82015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E210D" w:rsidRPr="00EE210D" w:rsidRDefault="00EE210D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E210D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E210D" w:rsidRPr="00EE210D" w:rsidRDefault="00EE210D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E210D" w:rsidRPr="00EE210D" w:rsidRDefault="00EE210D" w:rsidP="00B12361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Методика изучения рационального использования и мониторинг растительного и животного мира, ландшафтов</w:t>
            </w:r>
          </w:p>
        </w:tc>
        <w:tc>
          <w:tcPr>
            <w:tcW w:w="885" w:type="dxa"/>
          </w:tcPr>
          <w:p w:rsidR="00EE210D" w:rsidRPr="00EE210D" w:rsidRDefault="00D82015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E210D" w:rsidRPr="00EE210D" w:rsidRDefault="00EE210D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337966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EE210D" w:rsidRDefault="000A4E3D" w:rsidP="0083473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EE210D" w:rsidP="00EE210D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Сообщение по теме: «Последствия загрязнения и нарушения газового баланса атмосферы», «Очистные сооружения и оборотные системы водоснабжения», «Экология и здоровье человека».</w:t>
            </w:r>
          </w:p>
        </w:tc>
        <w:tc>
          <w:tcPr>
            <w:tcW w:w="885" w:type="dxa"/>
          </w:tcPr>
          <w:p w:rsidR="00337966" w:rsidRPr="00EE210D" w:rsidRDefault="000A4E3D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70CF8" w:rsidRPr="00EE210D" w:rsidRDefault="00E70CF8" w:rsidP="00E70CF8">
            <w:pPr>
              <w:pStyle w:val="Default"/>
              <w:jc w:val="center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Тема 1.3. </w:t>
            </w:r>
          </w:p>
          <w:p w:rsidR="00337966" w:rsidRPr="00EE210D" w:rsidRDefault="00E70CF8" w:rsidP="00E70C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EE210D">
              <w:rPr>
                <w:rFonts w:ascii="Times New Roman" w:hAnsi="Times New Roman"/>
                <w:b/>
                <w:bCs/>
                <w:sz w:val="20"/>
                <w:szCs w:val="20"/>
              </w:rPr>
              <w:t>Загрязнение</w:t>
            </w:r>
            <w:proofErr w:type="spellEnd"/>
            <w:r w:rsidRPr="00EE210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E210D">
              <w:rPr>
                <w:rFonts w:ascii="Times New Roman" w:hAnsi="Times New Roman"/>
                <w:b/>
                <w:bCs/>
                <w:sz w:val="20"/>
                <w:szCs w:val="20"/>
              </w:rPr>
              <w:t>окружающей</w:t>
            </w:r>
            <w:proofErr w:type="spellEnd"/>
            <w:r w:rsidRPr="00EE210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E210D">
              <w:rPr>
                <w:rFonts w:ascii="Times New Roman" w:hAnsi="Times New Roman"/>
                <w:b/>
                <w:bCs/>
                <w:sz w:val="20"/>
                <w:szCs w:val="20"/>
              </w:rPr>
              <w:t>среды</w:t>
            </w:r>
            <w:proofErr w:type="spellEnd"/>
          </w:p>
        </w:tc>
        <w:tc>
          <w:tcPr>
            <w:tcW w:w="9901" w:type="dxa"/>
          </w:tcPr>
          <w:p w:rsidR="00337966" w:rsidRPr="00EE210D" w:rsidRDefault="00337966" w:rsidP="00136B90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EE210D" w:rsidRDefault="006F3E2F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EE210D" w:rsidRPr="00EE210D" w:rsidRDefault="00EE210D" w:rsidP="00EE210D">
            <w:pPr>
              <w:pStyle w:val="Default"/>
              <w:jc w:val="center"/>
              <w:rPr>
                <w:sz w:val="20"/>
                <w:szCs w:val="23"/>
              </w:rPr>
            </w:pPr>
            <w:r w:rsidRPr="00EE210D">
              <w:rPr>
                <w:bCs/>
                <w:sz w:val="20"/>
                <w:szCs w:val="23"/>
              </w:rPr>
              <w:t xml:space="preserve">ОК 2 </w:t>
            </w:r>
          </w:p>
          <w:p w:rsidR="00337966" w:rsidRPr="00EE210D" w:rsidRDefault="00EE210D" w:rsidP="00EE210D">
            <w:pPr>
              <w:pStyle w:val="Default"/>
              <w:jc w:val="center"/>
              <w:rPr>
                <w:sz w:val="20"/>
                <w:szCs w:val="20"/>
              </w:rPr>
            </w:pPr>
            <w:r w:rsidRPr="00EE210D">
              <w:rPr>
                <w:bCs/>
                <w:sz w:val="20"/>
                <w:szCs w:val="23"/>
              </w:rPr>
              <w:t>ОК 4-7</w:t>
            </w:r>
            <w:r w:rsidRPr="00EE210D">
              <w:rPr>
                <w:b/>
                <w:bCs/>
                <w:sz w:val="20"/>
                <w:szCs w:val="23"/>
              </w:rPr>
              <w:t xml:space="preserve"> </w:t>
            </w: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136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EE210D" w:rsidRDefault="00E70CF8" w:rsidP="00E70CF8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 xml:space="preserve">Загрязнение биосферы. Антропогенное и естественное загрязнение. Основные загрязнители, их классификация. Пути миграции и накопления в биосфере токсичных и радиоактивных веществ. </w:t>
            </w:r>
          </w:p>
        </w:tc>
        <w:tc>
          <w:tcPr>
            <w:tcW w:w="885" w:type="dxa"/>
          </w:tcPr>
          <w:p w:rsidR="00337966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136B90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136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EE210D" w:rsidRDefault="00E70CF8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Прямое и косвенное воздействие на человека загрязнений биосферы. «Зеленая» революция и ее последствия. Значение и экологическая роль применения удобрений и пестицидов.</w:t>
            </w:r>
          </w:p>
        </w:tc>
        <w:tc>
          <w:tcPr>
            <w:tcW w:w="885" w:type="dxa"/>
          </w:tcPr>
          <w:p w:rsidR="00337966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136B90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E70CF8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Основные загрязнители продуктов питания и их влияние на здоровье человека. Способы ликвидации последствий загрязнения токсичными и радиоактивными веществами окружающей среды.</w:t>
            </w:r>
          </w:p>
        </w:tc>
        <w:tc>
          <w:tcPr>
            <w:tcW w:w="885" w:type="dxa"/>
          </w:tcPr>
          <w:p w:rsidR="00337966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70CF8" w:rsidRPr="00EE210D" w:rsidRDefault="00E70CF8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70CF8" w:rsidRPr="00EE210D" w:rsidRDefault="00E70CF8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Основные задачи мониторинга окружающей среды. Концепция предельно – допустимой концентрации (ПДК). Методы контроля за состоянием загрязнения природных вод, почв, атмосферного воздуха.</w:t>
            </w:r>
          </w:p>
        </w:tc>
        <w:tc>
          <w:tcPr>
            <w:tcW w:w="885" w:type="dxa"/>
          </w:tcPr>
          <w:p w:rsidR="00E70CF8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337966" w:rsidP="00136B90">
            <w:pPr>
              <w:pStyle w:val="Default"/>
              <w:rPr>
                <w:b/>
                <w:sz w:val="20"/>
                <w:szCs w:val="20"/>
              </w:rPr>
            </w:pPr>
            <w:r w:rsidRPr="00EE210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EE210D" w:rsidRDefault="00D82015" w:rsidP="0083473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EE210D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Определение степени загрязнения воды</w:t>
            </w:r>
          </w:p>
        </w:tc>
        <w:tc>
          <w:tcPr>
            <w:tcW w:w="885" w:type="dxa"/>
          </w:tcPr>
          <w:p w:rsidR="00337966" w:rsidRPr="00EE210D" w:rsidRDefault="00D82015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E210D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E210D" w:rsidRPr="00EE210D" w:rsidRDefault="00EE210D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E210D" w:rsidRPr="00EE210D" w:rsidRDefault="00EE210D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Изучение правил и порядка переработки, обезвреживания и захоронения промышленных отходов</w:t>
            </w:r>
          </w:p>
        </w:tc>
        <w:tc>
          <w:tcPr>
            <w:tcW w:w="885" w:type="dxa"/>
          </w:tcPr>
          <w:p w:rsidR="00EE210D" w:rsidRPr="00EE210D" w:rsidRDefault="00D82015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E210D" w:rsidRPr="00EE210D" w:rsidRDefault="00EE210D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E210D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E210D" w:rsidRPr="00EE210D" w:rsidRDefault="00EE210D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E210D" w:rsidRPr="00EE210D" w:rsidRDefault="00EE210D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Проведение классификации групп отходов, выявить их источники и масштабы образования</w:t>
            </w:r>
          </w:p>
        </w:tc>
        <w:tc>
          <w:tcPr>
            <w:tcW w:w="885" w:type="dxa"/>
          </w:tcPr>
          <w:p w:rsidR="00EE210D" w:rsidRPr="00EE210D" w:rsidRDefault="00D82015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E210D" w:rsidRPr="00EE210D" w:rsidRDefault="00EE210D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337966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EE210D" w:rsidRDefault="000A4E3D" w:rsidP="0083473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EE210D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EE210D" w:rsidRDefault="00EE210D" w:rsidP="00EE210D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 xml:space="preserve">Подготовить презентации по теме: «Нитраты в продуктах питания», «Современные методы защиты от радиоактивных загрязнений» на основе нормативных документов (Федеральный закон, </w:t>
            </w:r>
            <w:proofErr w:type="spellStart"/>
            <w:r w:rsidRPr="00EE210D">
              <w:rPr>
                <w:sz w:val="20"/>
                <w:szCs w:val="20"/>
              </w:rPr>
              <w:t>СанПин</w:t>
            </w:r>
            <w:proofErr w:type="spellEnd"/>
            <w:r w:rsidRPr="00EE210D">
              <w:rPr>
                <w:sz w:val="20"/>
                <w:szCs w:val="20"/>
              </w:rPr>
              <w:t>, Госты, ТУ)</w:t>
            </w:r>
          </w:p>
        </w:tc>
        <w:tc>
          <w:tcPr>
            <w:tcW w:w="885" w:type="dxa"/>
          </w:tcPr>
          <w:p w:rsidR="00337966" w:rsidRPr="00EE210D" w:rsidRDefault="000A4E3D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E210D" w:rsidRPr="00F102A4" w:rsidTr="00C35B8D">
        <w:trPr>
          <w:trHeight w:val="20"/>
        </w:trPr>
        <w:tc>
          <w:tcPr>
            <w:tcW w:w="12723" w:type="dxa"/>
            <w:gridSpan w:val="2"/>
            <w:vAlign w:val="center"/>
          </w:tcPr>
          <w:p w:rsidR="00EE210D" w:rsidRPr="00EE210D" w:rsidRDefault="00EE210D" w:rsidP="00EE210D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>Раздел 2.  Правовые и социальные вопросы природопользования</w:t>
            </w:r>
          </w:p>
        </w:tc>
        <w:tc>
          <w:tcPr>
            <w:tcW w:w="885" w:type="dxa"/>
          </w:tcPr>
          <w:p w:rsidR="00EE210D" w:rsidRPr="00EE210D" w:rsidRDefault="00EE210D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EE210D" w:rsidRPr="00EE210D" w:rsidRDefault="00EE210D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EE210D" w:rsidTr="00F6595C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EE210D" w:rsidRDefault="00E70CF8" w:rsidP="00E70CF8">
            <w:pPr>
              <w:pStyle w:val="Default"/>
              <w:jc w:val="center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Тема 2.1. Хозяйственные и общественные мероприятия по предотвращению разрушающих воздействий на природу. Природоохранный надзор </w:t>
            </w:r>
          </w:p>
        </w:tc>
        <w:tc>
          <w:tcPr>
            <w:tcW w:w="9901" w:type="dxa"/>
          </w:tcPr>
          <w:p w:rsidR="00337966" w:rsidRPr="00EE210D" w:rsidRDefault="00337966" w:rsidP="00136B90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EE210D" w:rsidRDefault="006F3E2F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EE210D" w:rsidRDefault="00EE210D" w:rsidP="00EE210D">
            <w:pPr>
              <w:pStyle w:val="Default"/>
              <w:jc w:val="center"/>
              <w:rPr>
                <w:sz w:val="23"/>
                <w:szCs w:val="23"/>
              </w:rPr>
            </w:pPr>
            <w:r w:rsidRPr="00EE210D">
              <w:rPr>
                <w:bCs/>
                <w:sz w:val="20"/>
                <w:szCs w:val="23"/>
              </w:rPr>
              <w:t xml:space="preserve">ОК 2-3 </w:t>
            </w:r>
          </w:p>
        </w:tc>
      </w:tr>
      <w:tr w:rsidR="00337966" w:rsidRPr="00EE210D" w:rsidTr="00B03CCB">
        <w:trPr>
          <w:trHeight w:val="20"/>
        </w:trPr>
        <w:tc>
          <w:tcPr>
            <w:tcW w:w="2822" w:type="dxa"/>
            <w:vMerge/>
          </w:tcPr>
          <w:p w:rsidR="00337966" w:rsidRPr="00EE210D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EE210D" w:rsidRDefault="00E70CF8" w:rsidP="00E70CF8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 xml:space="preserve">Правовые акты, регулирующие природоохранную деятельность в России. </w:t>
            </w:r>
          </w:p>
        </w:tc>
        <w:tc>
          <w:tcPr>
            <w:tcW w:w="885" w:type="dxa"/>
          </w:tcPr>
          <w:p w:rsidR="00337966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EE210D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70CF8" w:rsidP="00E70CF8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Нормативные акты по рациональному природопользованию окружающей среды.</w:t>
            </w:r>
          </w:p>
        </w:tc>
        <w:tc>
          <w:tcPr>
            <w:tcW w:w="885" w:type="dxa"/>
          </w:tcPr>
          <w:p w:rsidR="00E70CF8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70CF8" w:rsidP="00B25A7C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 xml:space="preserve">Органы управления и надзора по охране природы. Государственные и общественные мероприятия по охране окружающей среды. </w:t>
            </w:r>
          </w:p>
        </w:tc>
        <w:tc>
          <w:tcPr>
            <w:tcW w:w="885" w:type="dxa"/>
          </w:tcPr>
          <w:p w:rsidR="00E70CF8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70CF8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Международное сотрудничество, международные организации, международные соглашения, конвенции, договоры, по охране окружающей среды и их роль в обеспечении экологической безопасности.</w:t>
            </w:r>
          </w:p>
        </w:tc>
        <w:tc>
          <w:tcPr>
            <w:tcW w:w="885" w:type="dxa"/>
          </w:tcPr>
          <w:p w:rsidR="00E70CF8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70CF8" w:rsidP="00136B90">
            <w:pPr>
              <w:pStyle w:val="Default"/>
              <w:rPr>
                <w:b/>
                <w:sz w:val="20"/>
                <w:szCs w:val="20"/>
              </w:rPr>
            </w:pPr>
            <w:r w:rsidRPr="00EE210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70CF8" w:rsidRPr="00EE210D" w:rsidRDefault="00D82015" w:rsidP="0083473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E210D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Основные формы особо охраняемых территорий</w:t>
            </w:r>
          </w:p>
        </w:tc>
        <w:tc>
          <w:tcPr>
            <w:tcW w:w="885" w:type="dxa"/>
          </w:tcPr>
          <w:p w:rsidR="00E70CF8" w:rsidRPr="00EE210D" w:rsidRDefault="00D82015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E210D" w:rsidP="00136B90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Изучение принципов контроля окружающей среды</w:t>
            </w:r>
          </w:p>
        </w:tc>
        <w:tc>
          <w:tcPr>
            <w:tcW w:w="885" w:type="dxa"/>
          </w:tcPr>
          <w:p w:rsidR="00E70CF8" w:rsidRPr="00EE210D" w:rsidRDefault="00D82015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70CF8" w:rsidP="00136B90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E70CF8" w:rsidRPr="00EE210D" w:rsidRDefault="000A4E3D" w:rsidP="0083473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E210D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Составить схему системы государственных органов, осуществляющих комплексный контроль за охраной окружающей среды в России. Составить сводную таблицу законов РФ в области экологии и природопользования. Работа с нормативными документами.</w:t>
            </w:r>
          </w:p>
        </w:tc>
        <w:tc>
          <w:tcPr>
            <w:tcW w:w="885" w:type="dxa"/>
          </w:tcPr>
          <w:p w:rsidR="00E70CF8" w:rsidRPr="00EE210D" w:rsidRDefault="000A4E3D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2760C8">
        <w:trPr>
          <w:trHeight w:val="20"/>
        </w:trPr>
        <w:tc>
          <w:tcPr>
            <w:tcW w:w="2822" w:type="dxa"/>
            <w:vMerge w:val="restart"/>
          </w:tcPr>
          <w:p w:rsidR="00E70CF8" w:rsidRPr="00EE210D" w:rsidRDefault="00E70CF8" w:rsidP="00E70CF8">
            <w:pPr>
              <w:pStyle w:val="Default"/>
              <w:jc w:val="center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E70CF8" w:rsidRPr="00EE210D" w:rsidRDefault="00E70CF8" w:rsidP="00E70CF8">
            <w:pPr>
              <w:pStyle w:val="Default"/>
              <w:jc w:val="center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Юридическая и экономическая ответственность предприятий, загрязняющих окружающую среду </w:t>
            </w:r>
          </w:p>
        </w:tc>
        <w:tc>
          <w:tcPr>
            <w:tcW w:w="9901" w:type="dxa"/>
          </w:tcPr>
          <w:p w:rsidR="00E70CF8" w:rsidRPr="00EE210D" w:rsidRDefault="00E70CF8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70CF8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EE210D" w:rsidRPr="00EE210D" w:rsidRDefault="00EE210D" w:rsidP="00EE210D">
            <w:pPr>
              <w:pStyle w:val="Default"/>
              <w:jc w:val="center"/>
              <w:rPr>
                <w:sz w:val="20"/>
                <w:szCs w:val="23"/>
              </w:rPr>
            </w:pPr>
            <w:r w:rsidRPr="00EE210D">
              <w:rPr>
                <w:bCs/>
                <w:sz w:val="20"/>
                <w:szCs w:val="23"/>
              </w:rPr>
              <w:t xml:space="preserve">ПК 6.3-6.4 </w:t>
            </w:r>
          </w:p>
          <w:p w:rsidR="00EE210D" w:rsidRPr="00EE210D" w:rsidRDefault="00EE210D" w:rsidP="00EE210D">
            <w:pPr>
              <w:pStyle w:val="Default"/>
              <w:jc w:val="center"/>
              <w:rPr>
                <w:sz w:val="20"/>
                <w:szCs w:val="23"/>
              </w:rPr>
            </w:pPr>
            <w:r w:rsidRPr="00EE210D">
              <w:rPr>
                <w:bCs/>
                <w:sz w:val="20"/>
                <w:szCs w:val="23"/>
              </w:rPr>
              <w:t xml:space="preserve">ОК 3- 7 </w:t>
            </w:r>
          </w:p>
          <w:p w:rsidR="00E70CF8" w:rsidRPr="00EE210D" w:rsidRDefault="00EE210D" w:rsidP="00EE210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bCs/>
                <w:sz w:val="20"/>
                <w:szCs w:val="23"/>
              </w:rPr>
              <w:t>ОК 11</w:t>
            </w:r>
            <w:r w:rsidRPr="00EE210D">
              <w:rPr>
                <w:b/>
                <w:bCs/>
                <w:sz w:val="20"/>
                <w:szCs w:val="23"/>
              </w:rPr>
              <w:t xml:space="preserve"> </w:t>
            </w: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70CF8" w:rsidP="00E70CF8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Гражданско-правовая ответственность за экологические правонарушения</w:t>
            </w:r>
            <w:r w:rsidRPr="00EE210D">
              <w:rPr>
                <w:b/>
                <w:bCs/>
                <w:sz w:val="20"/>
                <w:szCs w:val="20"/>
              </w:rPr>
              <w:t xml:space="preserve">. </w:t>
            </w:r>
            <w:r w:rsidRPr="00EE210D">
              <w:rPr>
                <w:sz w:val="20"/>
                <w:szCs w:val="20"/>
              </w:rPr>
              <w:t xml:space="preserve">Экологическая оценка деятельности предприятий. </w:t>
            </w:r>
          </w:p>
        </w:tc>
        <w:tc>
          <w:tcPr>
            <w:tcW w:w="885" w:type="dxa"/>
          </w:tcPr>
          <w:p w:rsidR="00E70CF8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70CF8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Организация деятельности предприятий в соответствии с экологическими нормами общества.</w:t>
            </w:r>
          </w:p>
        </w:tc>
        <w:tc>
          <w:tcPr>
            <w:tcW w:w="885" w:type="dxa"/>
          </w:tcPr>
          <w:p w:rsidR="00E70CF8" w:rsidRPr="00EE210D" w:rsidRDefault="006F3E2F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70CF8" w:rsidP="0034227B">
            <w:pPr>
              <w:pStyle w:val="Default"/>
              <w:rPr>
                <w:sz w:val="20"/>
                <w:szCs w:val="20"/>
              </w:rPr>
            </w:pPr>
            <w:r w:rsidRPr="00EE210D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E70CF8" w:rsidRPr="00EE210D" w:rsidRDefault="000A4E3D" w:rsidP="0083473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Merge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70CF8" w:rsidRPr="00EE210D" w:rsidRDefault="00EE210D" w:rsidP="002D6E55">
            <w:pPr>
              <w:pStyle w:val="Default"/>
              <w:jc w:val="both"/>
              <w:rPr>
                <w:sz w:val="20"/>
                <w:szCs w:val="20"/>
              </w:rPr>
            </w:pPr>
            <w:r w:rsidRPr="00EE210D">
              <w:rPr>
                <w:sz w:val="20"/>
                <w:szCs w:val="20"/>
              </w:rPr>
              <w:t>Подготовить презентацию по теме: «Экологические проблемы, связанные с будущей профессиональной деятельностью студентов»</w:t>
            </w:r>
          </w:p>
        </w:tc>
        <w:tc>
          <w:tcPr>
            <w:tcW w:w="885" w:type="dxa"/>
          </w:tcPr>
          <w:p w:rsidR="00E70CF8" w:rsidRPr="00EE210D" w:rsidRDefault="000A4E3D" w:rsidP="0083473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Align w:val="center"/>
          </w:tcPr>
          <w:p w:rsidR="00E70CF8" w:rsidRPr="00EE210D" w:rsidRDefault="00E70CF8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9901" w:type="dxa"/>
          </w:tcPr>
          <w:p w:rsidR="00E70CF8" w:rsidRPr="00EE210D" w:rsidRDefault="00E70CF8" w:rsidP="00136B9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E70CF8" w:rsidRPr="00EE210D" w:rsidRDefault="00E70CF8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70CF8" w:rsidRPr="00EE210D" w:rsidTr="00B03CCB">
        <w:trPr>
          <w:trHeight w:val="20"/>
        </w:trPr>
        <w:tc>
          <w:tcPr>
            <w:tcW w:w="2822" w:type="dxa"/>
            <w:vAlign w:val="center"/>
          </w:tcPr>
          <w:p w:rsidR="00E70CF8" w:rsidRPr="00EE210D" w:rsidRDefault="00E70CF8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E70CF8" w:rsidRPr="00EE210D" w:rsidRDefault="00E70CF8" w:rsidP="00136B9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E70CF8" w:rsidRPr="00EE210D" w:rsidRDefault="00E70CF8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E210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144</w:t>
            </w:r>
          </w:p>
        </w:tc>
        <w:tc>
          <w:tcPr>
            <w:tcW w:w="2410" w:type="dxa"/>
          </w:tcPr>
          <w:p w:rsidR="00E70CF8" w:rsidRPr="00EE210D" w:rsidRDefault="00E70CF8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F102A4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F102A4">
        <w:rPr>
          <w:rFonts w:ascii="Times New Roman" w:hAnsi="Times New Roman"/>
          <w:b/>
          <w:bCs/>
          <w:lang w:val="ru-RU"/>
        </w:rPr>
        <w:lastRenderedPageBreak/>
        <w:t>3.</w:t>
      </w:r>
      <w:r w:rsidRPr="00F102A4">
        <w:rPr>
          <w:rFonts w:ascii="Times New Roman" w:hAnsi="Times New Roman"/>
          <w:b/>
          <w:bCs/>
          <w:lang w:val="ru-RU"/>
        </w:rPr>
        <w:tab/>
        <w:t>УСЛОВИЯ РЕАЛИЗАЦИИ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6F3E2F" w:rsidRDefault="00D11552" w:rsidP="00D11552">
      <w:pPr>
        <w:pStyle w:val="Default"/>
      </w:pPr>
      <w:r w:rsidRPr="006F3E2F">
        <w:rPr>
          <w:b/>
          <w:bCs/>
        </w:rPr>
        <w:t xml:space="preserve">3.1. </w:t>
      </w:r>
      <w:r w:rsidRPr="006F3E2F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6F3E2F">
        <w:t xml:space="preserve"> </w:t>
      </w:r>
    </w:p>
    <w:p w:rsidR="006F3E2F" w:rsidRPr="006F3E2F" w:rsidRDefault="006F3E2F" w:rsidP="006F3E2F">
      <w:pPr>
        <w:pStyle w:val="Default"/>
        <w:jc w:val="both"/>
      </w:pPr>
      <w:r w:rsidRPr="006F3E2F">
        <w:t xml:space="preserve">Кабинет «Экологических основ природопользования»,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 w:rsidRPr="006F3E2F">
        <w:t>аудиовизуализации</w:t>
      </w:r>
      <w:proofErr w:type="spellEnd"/>
      <w:r w:rsidRPr="006F3E2F">
        <w:t xml:space="preserve">, мультимедийным проектором; наглядными пособиями (натуральными образцами продуктов, муляжами, плакатами, DVD фильмами, мультимедийными пособиями). </w:t>
      </w:r>
    </w:p>
    <w:p w:rsidR="00D11552" w:rsidRPr="006F3E2F" w:rsidRDefault="00D11552" w:rsidP="00D11552">
      <w:pPr>
        <w:pStyle w:val="Default"/>
      </w:pPr>
      <w:r w:rsidRPr="006F3E2F">
        <w:rPr>
          <w:b/>
          <w:bCs/>
        </w:rPr>
        <w:t xml:space="preserve">3.2. Информационное обеспечение реализации программы </w:t>
      </w:r>
    </w:p>
    <w:p w:rsidR="00D11552" w:rsidRPr="006F3E2F" w:rsidRDefault="00D11552" w:rsidP="00D11552">
      <w:pPr>
        <w:pStyle w:val="Default"/>
      </w:pPr>
      <w:r w:rsidRPr="006F3E2F">
        <w:rPr>
          <w:b/>
          <w:bCs/>
        </w:rPr>
        <w:t xml:space="preserve">3.2.1. Печатные издания: </w:t>
      </w:r>
    </w:p>
    <w:p w:rsidR="00B906BA" w:rsidRPr="00B906BA" w:rsidRDefault="00B906BA" w:rsidP="00B906BA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B906BA">
        <w:rPr>
          <w:rFonts w:ascii="Times New Roman" w:eastAsiaTheme="minorHAnsi" w:hAnsi="Times New Roman"/>
          <w:color w:val="000000"/>
          <w:lang w:val="ru-RU" w:bidi="ar-SA"/>
        </w:rPr>
        <w:t xml:space="preserve">1. Сухачев А.А. Экологические основы природопользования [Текст]: учебник СПО / А.А. Сухачев. - М.: </w:t>
      </w:r>
      <w:proofErr w:type="spellStart"/>
      <w:r w:rsidRPr="00B906BA">
        <w:rPr>
          <w:rFonts w:ascii="Times New Roman" w:eastAsiaTheme="minorHAnsi" w:hAnsi="Times New Roman"/>
          <w:color w:val="000000"/>
          <w:lang w:val="ru-RU" w:bidi="ar-SA"/>
        </w:rPr>
        <w:t>Кнорус</w:t>
      </w:r>
      <w:proofErr w:type="spellEnd"/>
      <w:r w:rsidRPr="00B906BA">
        <w:rPr>
          <w:rFonts w:ascii="Times New Roman" w:eastAsiaTheme="minorHAnsi" w:hAnsi="Times New Roman"/>
          <w:color w:val="000000"/>
          <w:lang w:val="ru-RU" w:bidi="ar-SA"/>
        </w:rPr>
        <w:t>, 2021.</w:t>
      </w:r>
    </w:p>
    <w:p w:rsidR="00B906BA" w:rsidRDefault="00B906BA" w:rsidP="00B906BA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B906BA">
        <w:rPr>
          <w:rFonts w:ascii="Times New Roman" w:eastAsiaTheme="minorHAnsi" w:hAnsi="Times New Roman"/>
          <w:color w:val="000000"/>
          <w:lang w:val="ru-RU" w:bidi="ar-SA"/>
        </w:rPr>
        <w:t xml:space="preserve">2. Косолапова Н.В., Прокопенко Н.А. Экологические основы природопользования [Текст]: учебник СПО / Н.В. Косолапова, Н.А. Прокопенко. - М.: </w:t>
      </w:r>
      <w:proofErr w:type="spellStart"/>
      <w:r w:rsidRPr="00B906BA">
        <w:rPr>
          <w:rFonts w:ascii="Times New Roman" w:eastAsiaTheme="minorHAnsi" w:hAnsi="Times New Roman"/>
          <w:color w:val="000000"/>
          <w:lang w:val="ru-RU" w:bidi="ar-SA"/>
        </w:rPr>
        <w:t>Кнорус</w:t>
      </w:r>
      <w:proofErr w:type="spellEnd"/>
      <w:r w:rsidRPr="00B906BA">
        <w:rPr>
          <w:rFonts w:ascii="Times New Roman" w:eastAsiaTheme="minorHAnsi" w:hAnsi="Times New Roman"/>
          <w:color w:val="000000"/>
          <w:lang w:val="ru-RU" w:bidi="ar-SA"/>
        </w:rPr>
        <w:t>, 2021.</w:t>
      </w:r>
    </w:p>
    <w:p w:rsidR="00D11552" w:rsidRPr="006F3E2F" w:rsidRDefault="00D11552" w:rsidP="006F3E2F">
      <w:pPr>
        <w:pStyle w:val="Default"/>
        <w:jc w:val="both"/>
      </w:pPr>
      <w:bookmarkStart w:id="0" w:name="_GoBack"/>
      <w:bookmarkEnd w:id="0"/>
      <w:r w:rsidRPr="006F3E2F">
        <w:rPr>
          <w:b/>
          <w:bCs/>
        </w:rPr>
        <w:t xml:space="preserve">3.2.2. Электронные издания: </w:t>
      </w:r>
    </w:p>
    <w:p w:rsidR="006F3E2F" w:rsidRPr="006F3E2F" w:rsidRDefault="006F3E2F" w:rsidP="006F3E2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F3E2F">
        <w:rPr>
          <w:rFonts w:ascii="Times New Roman" w:eastAsiaTheme="minorHAnsi" w:hAnsi="Times New Roman"/>
          <w:color w:val="000000"/>
          <w:lang w:val="ru-RU" w:bidi="ar-SA"/>
        </w:rPr>
        <w:t xml:space="preserve">1. priroda.ru – национальный портал природы (Природные ресурсы и охрана окружающей среды) </w:t>
      </w:r>
    </w:p>
    <w:p w:rsidR="006F3E2F" w:rsidRPr="006F3E2F" w:rsidRDefault="006F3E2F" w:rsidP="006F3E2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F3E2F">
        <w:rPr>
          <w:rFonts w:ascii="Times New Roman" w:eastAsiaTheme="minorHAnsi" w:hAnsi="Times New Roman"/>
          <w:color w:val="000000"/>
          <w:lang w:val="ru-RU" w:bidi="ar-SA"/>
        </w:rPr>
        <w:t>2. anriintern.com/</w:t>
      </w:r>
      <w:proofErr w:type="spellStart"/>
      <w:r w:rsidRPr="006F3E2F">
        <w:rPr>
          <w:rFonts w:ascii="Times New Roman" w:eastAsiaTheme="minorHAnsi" w:hAnsi="Times New Roman"/>
          <w:color w:val="000000"/>
          <w:lang w:val="ru-RU" w:bidi="ar-SA"/>
        </w:rPr>
        <w:t>ecology</w:t>
      </w:r>
      <w:proofErr w:type="spellEnd"/>
      <w:r w:rsidRPr="006F3E2F">
        <w:rPr>
          <w:rFonts w:ascii="Times New Roman" w:eastAsiaTheme="minorHAnsi" w:hAnsi="Times New Roman"/>
          <w:color w:val="000000"/>
          <w:lang w:val="ru-RU" w:bidi="ar-SA"/>
        </w:rPr>
        <w:t xml:space="preserve">/spisok.htm - ссылки на множество экологических сайтов. </w:t>
      </w:r>
    </w:p>
    <w:p w:rsidR="006F3E2F" w:rsidRPr="006F3E2F" w:rsidRDefault="006F3E2F" w:rsidP="006F3E2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F3E2F">
        <w:rPr>
          <w:rFonts w:ascii="Times New Roman" w:eastAsiaTheme="minorHAnsi" w:hAnsi="Times New Roman"/>
          <w:color w:val="000000"/>
          <w:lang w:val="ru-RU" w:bidi="ar-SA"/>
        </w:rPr>
        <w:t xml:space="preserve">3. www.myland.org.ua - земельные ресурсы </w:t>
      </w:r>
    </w:p>
    <w:p w:rsidR="006F3E2F" w:rsidRPr="006F3E2F" w:rsidRDefault="006F3E2F" w:rsidP="006F3E2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F3E2F">
        <w:rPr>
          <w:rFonts w:ascii="Times New Roman" w:eastAsiaTheme="minorHAnsi" w:hAnsi="Times New Roman"/>
          <w:color w:val="000000"/>
          <w:lang w:val="ru-RU" w:bidi="ar-SA"/>
        </w:rPr>
        <w:t xml:space="preserve">4. http://ecoportal.ru/ - мощный экологический портал </w:t>
      </w:r>
    </w:p>
    <w:p w:rsidR="006F3E2F" w:rsidRPr="006F3E2F" w:rsidRDefault="006F3E2F" w:rsidP="006F3E2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F3E2F">
        <w:rPr>
          <w:rFonts w:ascii="Times New Roman" w:eastAsiaTheme="minorHAnsi" w:hAnsi="Times New Roman"/>
          <w:color w:val="000000"/>
          <w:lang w:val="ru-RU" w:bidi="ar-SA"/>
        </w:rPr>
        <w:t xml:space="preserve">5. list.priroda.ru – каталог Интернет ресурсов по экологии и природным ресурсам. </w:t>
      </w:r>
    </w:p>
    <w:p w:rsidR="006F3E2F" w:rsidRPr="006F3E2F" w:rsidRDefault="006F3E2F" w:rsidP="006F3E2F">
      <w:pPr>
        <w:pStyle w:val="Default"/>
        <w:jc w:val="both"/>
      </w:pPr>
      <w:r w:rsidRPr="006F3E2F">
        <w:t xml:space="preserve">6. http://ecobez.narod.ru/organisations.html - список основных международных организаций. </w:t>
      </w:r>
    </w:p>
    <w:p w:rsidR="006F3E2F" w:rsidRPr="006F3E2F" w:rsidRDefault="006F3E2F" w:rsidP="006F3E2F">
      <w:pPr>
        <w:pStyle w:val="Default"/>
        <w:jc w:val="both"/>
      </w:pPr>
      <w:r w:rsidRPr="006F3E2F">
        <w:t xml:space="preserve">7. www.eco-net.dk/english – </w:t>
      </w:r>
      <w:proofErr w:type="spellStart"/>
      <w:r w:rsidRPr="006F3E2F">
        <w:t>Eco-Network</w:t>
      </w:r>
      <w:proofErr w:type="spellEnd"/>
      <w:r w:rsidRPr="006F3E2F">
        <w:t xml:space="preserve"> – международная сеть экологического образования, воспитания и практики; размещается информация об организациях, работающих в области экологического образования. </w:t>
      </w:r>
    </w:p>
    <w:p w:rsidR="006F3E2F" w:rsidRPr="006F3E2F" w:rsidRDefault="006F3E2F" w:rsidP="006F3E2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6F3E2F">
        <w:rPr>
          <w:rFonts w:ascii="Times New Roman" w:eastAsiaTheme="minorHAnsi" w:hAnsi="Times New Roman"/>
          <w:color w:val="000000"/>
          <w:lang w:val="ru-RU" w:bidi="ar-SA"/>
        </w:rPr>
        <w:t xml:space="preserve">8. http://zapovednik.cwx.ru/ </w:t>
      </w:r>
    </w:p>
    <w:p w:rsidR="00337966" w:rsidRPr="006F3E2F" w:rsidRDefault="006F3E2F" w:rsidP="006F3E2F">
      <w:pPr>
        <w:pStyle w:val="Default"/>
        <w:jc w:val="both"/>
      </w:pPr>
      <w:r w:rsidRPr="006F3E2F">
        <w:t>9. http://www.geosite.com.ru/pageid-375-1.html</w:t>
      </w:r>
    </w:p>
    <w:p w:rsidR="00D11552" w:rsidRPr="006F3E2F" w:rsidRDefault="00D11552" w:rsidP="001905A2">
      <w:pPr>
        <w:pStyle w:val="Default"/>
        <w:jc w:val="both"/>
      </w:pPr>
      <w:r w:rsidRPr="006F3E2F">
        <w:rPr>
          <w:b/>
          <w:bCs/>
        </w:rPr>
        <w:t xml:space="preserve">3.2.3. Дополнительные источники (печатные издания) </w:t>
      </w:r>
    </w:p>
    <w:p w:rsidR="006F3E2F" w:rsidRPr="006F3E2F" w:rsidRDefault="006F3E2F" w:rsidP="006F3E2F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6F3E2F">
        <w:rPr>
          <w:rFonts w:ascii="Times New Roman" w:eastAsiaTheme="minorHAnsi" w:hAnsi="Times New Roman"/>
          <w:b/>
          <w:bCs/>
          <w:color w:val="000000"/>
          <w:lang w:val="ru-RU" w:bidi="ar-SA"/>
        </w:rPr>
        <w:t xml:space="preserve">Журналы: </w:t>
      </w:r>
    </w:p>
    <w:p w:rsidR="006F3E2F" w:rsidRPr="006F3E2F" w:rsidRDefault="006F3E2F" w:rsidP="006F3E2F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6F3E2F">
        <w:rPr>
          <w:rFonts w:ascii="Times New Roman" w:eastAsiaTheme="minorHAnsi" w:hAnsi="Times New Roman"/>
          <w:color w:val="000000"/>
          <w:lang w:val="ru-RU" w:bidi="ar-SA"/>
        </w:rPr>
        <w:t xml:space="preserve">1. «Экология и жизнь», научно-популярный и образовательный журнал, Россия, Москва. </w:t>
      </w:r>
    </w:p>
    <w:p w:rsidR="006F3E2F" w:rsidRPr="006F3E2F" w:rsidRDefault="006F3E2F" w:rsidP="006F3E2F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6F3E2F">
        <w:rPr>
          <w:rFonts w:ascii="Times New Roman" w:eastAsiaTheme="minorHAnsi" w:hAnsi="Times New Roman"/>
          <w:color w:val="000000"/>
          <w:lang w:val="ru-RU" w:bidi="ar-SA"/>
        </w:rPr>
        <w:t xml:space="preserve">2.«Экология производства», ежемесячный научно-практический журнал, Россия, Москва. </w:t>
      </w:r>
    </w:p>
    <w:p w:rsidR="00B73F70" w:rsidRPr="006F3E2F" w:rsidRDefault="006F3E2F" w:rsidP="006F3E2F">
      <w:pPr>
        <w:jc w:val="both"/>
        <w:rPr>
          <w:rFonts w:ascii="Times New Roman" w:hAnsi="Times New Roman"/>
          <w:lang w:val="ru-RU"/>
        </w:rPr>
      </w:pPr>
      <w:r w:rsidRPr="006F3E2F">
        <w:rPr>
          <w:rFonts w:ascii="Times New Roman" w:eastAsiaTheme="minorHAnsi" w:hAnsi="Times New Roman"/>
          <w:color w:val="000000"/>
          <w:lang w:val="ru-RU" w:bidi="ar-SA"/>
        </w:rPr>
        <w:t>3.«Экология и жизнь» периодический журнал, Россия, Москва.</w:t>
      </w: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Default="00F102A4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F102A4">
        <w:rPr>
          <w:rFonts w:ascii="Times New Roman" w:hAnsi="Times New Roman"/>
          <w:b/>
          <w:bCs/>
          <w:szCs w:val="23"/>
          <w:lang w:val="ru-RU"/>
        </w:rPr>
        <w:t>4.</w:t>
      </w:r>
      <w:r w:rsidRPr="00F102A4">
        <w:rPr>
          <w:rFonts w:ascii="Times New Roman" w:hAnsi="Times New Roman"/>
          <w:b/>
          <w:bCs/>
          <w:szCs w:val="23"/>
          <w:lang w:val="ru-RU"/>
        </w:rPr>
        <w:tab/>
        <w:t>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F102A4" w:rsidTr="00835345">
        <w:tc>
          <w:tcPr>
            <w:tcW w:w="1912" w:type="pct"/>
          </w:tcPr>
          <w:p w:rsidR="00DF7C39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Знания: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834730">
              <w:rPr>
                <w:sz w:val="20"/>
                <w:szCs w:val="23"/>
              </w:rPr>
              <w:t xml:space="preserve">принципы взаимодействия живых организмов и среды обитания.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-особенности взаимодействия общества и природы, основные источники техногенного взаимодействия на окружающую среду;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-об условиях устойчивого развития экосистем и возможных причинах возникновения экологического кризиса;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-принципы и методы рационального природопользования;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-методы экологического регулирования;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-принципы размещения производств </w:t>
            </w:r>
            <w:r w:rsidRPr="00834730">
              <w:rPr>
                <w:sz w:val="20"/>
                <w:szCs w:val="23"/>
              </w:rPr>
              <w:lastRenderedPageBreak/>
              <w:t xml:space="preserve">различного типа;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-основные группы отходов их источники и масштабы образования;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-понятия и принципы мониторинга окружающей среды;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-правовые и социальные вопросы природопользования и экологической безопасности;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-принципы и правила международного сотрудничества области природопользования и охраны окружающей среды;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>-</w:t>
            </w:r>
            <w:proofErr w:type="spellStart"/>
            <w:r w:rsidRPr="00834730">
              <w:rPr>
                <w:sz w:val="20"/>
                <w:szCs w:val="23"/>
              </w:rPr>
              <w:t>природоресурсный</w:t>
            </w:r>
            <w:proofErr w:type="spellEnd"/>
            <w:r w:rsidRPr="00834730">
              <w:rPr>
                <w:sz w:val="20"/>
                <w:szCs w:val="23"/>
              </w:rPr>
              <w:t xml:space="preserve"> потенциал Российской Федерации; </w:t>
            </w:r>
          </w:p>
          <w:p w:rsidR="00213C49" w:rsidRPr="00213C49" w:rsidRDefault="006F3E2F" w:rsidP="006F3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F102A4">
              <w:rPr>
                <w:rFonts w:ascii="Times New Roman" w:hAnsi="Times New Roman"/>
                <w:sz w:val="20"/>
                <w:szCs w:val="23"/>
                <w:lang w:val="ru-RU"/>
              </w:rPr>
              <w:t>-охраняемые природные территории.</w:t>
            </w:r>
          </w:p>
        </w:tc>
        <w:tc>
          <w:tcPr>
            <w:tcW w:w="1580" w:type="pct"/>
            <w:vMerge w:val="restart"/>
          </w:tcPr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Default="00CA4148" w:rsidP="00CA4148">
            <w:pPr>
              <w:rPr>
                <w:sz w:val="20"/>
                <w:szCs w:val="20"/>
                <w:lang w:val="ru-RU"/>
              </w:rPr>
            </w:pPr>
            <w:r w:rsidRPr="00CA4148">
              <w:rPr>
                <w:sz w:val="20"/>
                <w:szCs w:val="20"/>
                <w:lang w:val="ru-RU"/>
              </w:rPr>
              <w:t xml:space="preserve"> </w:t>
            </w: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Правильность, полнота вы</w:t>
            </w:r>
            <w:r w:rsidRPr="00913F9D">
              <w:rPr>
                <w:sz w:val="20"/>
                <w:szCs w:val="23"/>
              </w:rPr>
              <w:t>полнения заданий, точность формулировок, точность расчетов, соо</w:t>
            </w:r>
            <w:r>
              <w:rPr>
                <w:sz w:val="20"/>
                <w:szCs w:val="23"/>
              </w:rPr>
              <w:t>тветствие тре</w:t>
            </w:r>
            <w:r w:rsidRPr="00913F9D">
              <w:rPr>
                <w:sz w:val="20"/>
                <w:szCs w:val="23"/>
              </w:rPr>
              <w:t xml:space="preserve">бованиям безопасности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913F9D">
              <w:rPr>
                <w:sz w:val="20"/>
                <w:szCs w:val="23"/>
              </w:rPr>
              <w:t xml:space="preserve">Адекватность, оптимальность выбора способов действий, методов, последовательностей действий и т.д.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913F9D">
              <w:rPr>
                <w:sz w:val="20"/>
                <w:szCs w:val="23"/>
              </w:rPr>
              <w:t xml:space="preserve">Точность оценки, самооценки выполнения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913F9D">
              <w:rPr>
                <w:sz w:val="20"/>
                <w:szCs w:val="23"/>
              </w:rPr>
              <w:t xml:space="preserve">Соответствие требованиям инструкций, регламентов </w:t>
            </w:r>
          </w:p>
          <w:p w:rsidR="00913F9D" w:rsidRPr="00913F9D" w:rsidRDefault="00913F9D" w:rsidP="00913F9D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13F9D">
              <w:rPr>
                <w:rFonts w:ascii="Times New Roman" w:hAnsi="Times New Roman"/>
                <w:sz w:val="20"/>
                <w:szCs w:val="23"/>
                <w:lang w:val="ru-RU"/>
              </w:rPr>
              <w:t>Рациональность действий и т.д.</w:t>
            </w:r>
            <w:r w:rsidRPr="00913F9D">
              <w:rPr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lastRenderedPageBreak/>
              <w:t xml:space="preserve">Текущий контроль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-письменного/устного опроса;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-тестирования;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в форме дифференцированного зачета в виде: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-письменных/ устных ответов, </w:t>
            </w:r>
          </w:p>
          <w:p w:rsidR="00CA4148" w:rsidRPr="00913F9D" w:rsidRDefault="00213C49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3F9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-тестирования и т.д. </w:t>
            </w: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t xml:space="preserve">Текущий контроль: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 экспертная оценка демонстрируемых умений, выполняемых действий при решении проблемных ситуаций, выполнении заданий для лабораторных, практических занятий, самостоятельной работы, учебных исследований, проектов;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t>Промежуточная аттестация</w:t>
            </w:r>
            <w:r w:rsidRPr="00913F9D">
              <w:rPr>
                <w:sz w:val="20"/>
                <w:szCs w:val="20"/>
              </w:rPr>
              <w:t xml:space="preserve">: </w:t>
            </w:r>
          </w:p>
          <w:p w:rsidR="00913F9D" w:rsidRPr="00913F9D" w:rsidRDefault="00913F9D" w:rsidP="00913F9D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13F9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F50607" w:rsidRPr="00F102A4" w:rsidTr="00213C49">
        <w:trPr>
          <w:trHeight w:val="2111"/>
        </w:trPr>
        <w:tc>
          <w:tcPr>
            <w:tcW w:w="1912" w:type="pct"/>
          </w:tcPr>
          <w:p w:rsidR="00F50607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213C49"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>Умения: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-</w:t>
            </w:r>
            <w:r w:rsidRPr="00834730">
              <w:rPr>
                <w:sz w:val="20"/>
                <w:szCs w:val="23"/>
              </w:rPr>
              <w:t>анализировать и прогнозироват</w:t>
            </w:r>
            <w:r>
              <w:rPr>
                <w:sz w:val="20"/>
                <w:szCs w:val="23"/>
              </w:rPr>
              <w:t>ь экологические последствия раз</w:t>
            </w:r>
            <w:r w:rsidRPr="00834730">
              <w:rPr>
                <w:sz w:val="20"/>
                <w:szCs w:val="23"/>
              </w:rPr>
              <w:t xml:space="preserve">личных видов деятельности;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-использовать в профессиональ</w:t>
            </w:r>
            <w:r w:rsidRPr="00834730">
              <w:rPr>
                <w:sz w:val="20"/>
                <w:szCs w:val="23"/>
              </w:rPr>
              <w:t xml:space="preserve">ной деятельности представления о взаимосвязи </w:t>
            </w:r>
          </w:p>
          <w:p w:rsidR="006F3E2F" w:rsidRPr="00834730" w:rsidRDefault="006F3E2F" w:rsidP="006F3E2F">
            <w:pPr>
              <w:pStyle w:val="Default"/>
              <w:jc w:val="both"/>
              <w:rPr>
                <w:sz w:val="20"/>
                <w:szCs w:val="23"/>
              </w:rPr>
            </w:pPr>
            <w:r w:rsidRPr="00834730">
              <w:rPr>
                <w:sz w:val="20"/>
                <w:szCs w:val="23"/>
              </w:rPr>
              <w:t xml:space="preserve">организмов и среды обитания; </w:t>
            </w:r>
          </w:p>
          <w:p w:rsidR="00213C49" w:rsidRPr="00213C49" w:rsidRDefault="006F3E2F" w:rsidP="006F3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834730">
              <w:rPr>
                <w:rFonts w:ascii="Times New Roman" w:hAnsi="Times New Roman"/>
                <w:sz w:val="20"/>
                <w:szCs w:val="23"/>
                <w:lang w:val="ru-RU"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730" w:rsidRDefault="00834730" w:rsidP="00DF7C39">
      <w:r>
        <w:separator/>
      </w:r>
    </w:p>
  </w:endnote>
  <w:endnote w:type="continuationSeparator" w:id="0">
    <w:p w:rsidR="00834730" w:rsidRDefault="00834730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834730" w:rsidRDefault="00834730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B906BA" w:rsidRPr="00B906BA">
          <w:rPr>
            <w:rFonts w:ascii="Times New Roman" w:hAnsi="Times New Roman"/>
            <w:noProof/>
            <w:lang w:val="ru-RU"/>
          </w:rPr>
          <w:t>8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730" w:rsidRDefault="00834730" w:rsidP="00DF7C39">
      <w:r>
        <w:separator/>
      </w:r>
    </w:p>
  </w:footnote>
  <w:footnote w:type="continuationSeparator" w:id="0">
    <w:p w:rsidR="00834730" w:rsidRDefault="00834730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2CE"/>
    <w:rsid w:val="00043D5B"/>
    <w:rsid w:val="00044B59"/>
    <w:rsid w:val="00081F45"/>
    <w:rsid w:val="000A4E3D"/>
    <w:rsid w:val="00136B90"/>
    <w:rsid w:val="001905A2"/>
    <w:rsid w:val="001E2DBE"/>
    <w:rsid w:val="001E4FDA"/>
    <w:rsid w:val="00213C49"/>
    <w:rsid w:val="002760C8"/>
    <w:rsid w:val="00285297"/>
    <w:rsid w:val="002C7CB3"/>
    <w:rsid w:val="002D6E55"/>
    <w:rsid w:val="002D7C7A"/>
    <w:rsid w:val="00337966"/>
    <w:rsid w:val="0034227B"/>
    <w:rsid w:val="003C3B57"/>
    <w:rsid w:val="00416CD8"/>
    <w:rsid w:val="00493DDB"/>
    <w:rsid w:val="004D52B3"/>
    <w:rsid w:val="005360FA"/>
    <w:rsid w:val="005363BC"/>
    <w:rsid w:val="005524FA"/>
    <w:rsid w:val="0058329A"/>
    <w:rsid w:val="006F3E2F"/>
    <w:rsid w:val="00712DB5"/>
    <w:rsid w:val="00755F25"/>
    <w:rsid w:val="00784CA9"/>
    <w:rsid w:val="007B014C"/>
    <w:rsid w:val="007B4973"/>
    <w:rsid w:val="008062E4"/>
    <w:rsid w:val="00815293"/>
    <w:rsid w:val="008301B2"/>
    <w:rsid w:val="00830D05"/>
    <w:rsid w:val="00834730"/>
    <w:rsid w:val="00835345"/>
    <w:rsid w:val="0086094E"/>
    <w:rsid w:val="00864EFB"/>
    <w:rsid w:val="008D44EC"/>
    <w:rsid w:val="008F6690"/>
    <w:rsid w:val="00906A17"/>
    <w:rsid w:val="00913F9D"/>
    <w:rsid w:val="00956F92"/>
    <w:rsid w:val="009B17F7"/>
    <w:rsid w:val="009D0907"/>
    <w:rsid w:val="00A972CE"/>
    <w:rsid w:val="00AA29C5"/>
    <w:rsid w:val="00AE764A"/>
    <w:rsid w:val="00B03CCB"/>
    <w:rsid w:val="00B12361"/>
    <w:rsid w:val="00B215D1"/>
    <w:rsid w:val="00B73F70"/>
    <w:rsid w:val="00B8341E"/>
    <w:rsid w:val="00B906BA"/>
    <w:rsid w:val="00BE7C43"/>
    <w:rsid w:val="00C72FA7"/>
    <w:rsid w:val="00C96DEB"/>
    <w:rsid w:val="00CA4148"/>
    <w:rsid w:val="00D10509"/>
    <w:rsid w:val="00D11552"/>
    <w:rsid w:val="00D45AA4"/>
    <w:rsid w:val="00D5089C"/>
    <w:rsid w:val="00D716D9"/>
    <w:rsid w:val="00D82015"/>
    <w:rsid w:val="00DC68BA"/>
    <w:rsid w:val="00DF7C39"/>
    <w:rsid w:val="00E20392"/>
    <w:rsid w:val="00E6255F"/>
    <w:rsid w:val="00E70CF8"/>
    <w:rsid w:val="00E749BF"/>
    <w:rsid w:val="00EE210D"/>
    <w:rsid w:val="00F102A4"/>
    <w:rsid w:val="00F21003"/>
    <w:rsid w:val="00F32D00"/>
    <w:rsid w:val="00F50607"/>
    <w:rsid w:val="00F6595C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B88EE-CAF5-4A21-9FEC-D1AB27AB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19B90-4256-4EC8-871C-B3ED224F0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8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2020-10-30T09:18:00Z</cp:lastPrinted>
  <dcterms:created xsi:type="dcterms:W3CDTF">2020-10-30T06:17:00Z</dcterms:created>
  <dcterms:modified xsi:type="dcterms:W3CDTF">2023-09-06T12:57:00Z</dcterms:modified>
</cp:coreProperties>
</file>